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C6DF" w14:textId="77777777" w:rsidR="00C44927" w:rsidRPr="00EB1CB0" w:rsidRDefault="000114F9" w:rsidP="005D6D41">
      <w:pPr>
        <w:overflowPunct/>
        <w:autoSpaceDE/>
        <w:autoSpaceDN/>
        <w:adjustRightInd/>
        <w:ind w:firstLine="720"/>
        <w:jc w:val="center"/>
        <w:textAlignment w:val="auto"/>
        <w:rPr>
          <w:rFonts w:ascii="Arial" w:hAnsi="Arial" w:cs="Arial"/>
          <w:b/>
          <w:bCs/>
          <w:sz w:val="40"/>
          <w:szCs w:val="40"/>
        </w:rPr>
      </w:pPr>
      <w:r w:rsidRPr="00EB1CB0">
        <w:rPr>
          <w:rFonts w:ascii="Arial" w:hAnsi="Arial" w:cs="Arial"/>
          <w:b/>
          <w:bCs/>
          <w:sz w:val="40"/>
          <w:szCs w:val="40"/>
        </w:rPr>
        <w:t>Nutrient Ba</w:t>
      </w:r>
      <w:r w:rsidR="00CF22B3" w:rsidRPr="00EB1CB0">
        <w:rPr>
          <w:rFonts w:ascii="Arial" w:hAnsi="Arial" w:cs="Arial"/>
          <w:b/>
          <w:bCs/>
          <w:sz w:val="40"/>
          <w:szCs w:val="40"/>
        </w:rPr>
        <w:t>lance</w:t>
      </w:r>
      <w:r w:rsidR="00DA7E34" w:rsidRPr="00EB1CB0">
        <w:rPr>
          <w:rFonts w:ascii="Arial" w:hAnsi="Arial" w:cs="Arial"/>
          <w:b/>
          <w:bCs/>
          <w:sz w:val="40"/>
          <w:szCs w:val="40"/>
        </w:rPr>
        <w:t xml:space="preserve"> Sheet</w:t>
      </w:r>
    </w:p>
    <w:p w14:paraId="3FD8516C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8B8722D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7010F4E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For</w:t>
      </w:r>
    </w:p>
    <w:p w14:paraId="4EB4C67A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32A66E05" w14:textId="77777777" w:rsidR="002D77F9" w:rsidRPr="002D77F9" w:rsidRDefault="002D77F9" w:rsidP="002D77F9">
      <w:pPr>
        <w:pStyle w:val="Heading1"/>
        <w:rPr>
          <w:rFonts w:ascii="Arial" w:hAnsi="Arial" w:cs="Arial"/>
          <w:b w:val="0"/>
          <w:bCs/>
          <w:sz w:val="22"/>
          <w:szCs w:val="22"/>
        </w:rPr>
      </w:pPr>
      <w:r w:rsidRPr="002D77F9">
        <w:rPr>
          <w:rFonts w:ascii="Arial" w:hAnsi="Arial" w:cs="Arial"/>
          <w:b w:val="0"/>
          <w:bCs/>
          <w:sz w:val="22"/>
          <w:szCs w:val="22"/>
        </w:rPr>
        <w:t>Gary L. Brown</w:t>
      </w:r>
    </w:p>
    <w:p w14:paraId="35D78CE2" w14:textId="77777777" w:rsidR="002D77F9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934 Pine Hill Road, Lititz, PA  17543</w:t>
      </w:r>
    </w:p>
    <w:p w14:paraId="2944967D" w14:textId="77777777" w:rsidR="002D77F9" w:rsidRPr="002D77F9" w:rsidRDefault="002D77F9" w:rsidP="002D77F9">
      <w:pPr>
        <w:pStyle w:val="Heading1"/>
        <w:rPr>
          <w:rFonts w:ascii="Arial" w:hAnsi="Arial" w:cs="Arial"/>
          <w:b w:val="0"/>
          <w:bCs/>
          <w:sz w:val="22"/>
          <w:szCs w:val="22"/>
        </w:rPr>
      </w:pPr>
      <w:r w:rsidRPr="002D77F9">
        <w:rPr>
          <w:rFonts w:ascii="Arial" w:hAnsi="Arial" w:cs="Arial"/>
          <w:b w:val="0"/>
          <w:bCs/>
          <w:sz w:val="22"/>
          <w:szCs w:val="22"/>
        </w:rPr>
        <w:t>717-626-6032</w:t>
      </w:r>
    </w:p>
    <w:p w14:paraId="474E11D3" w14:textId="77777777" w:rsidR="002D77F9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Lancaster County</w:t>
      </w:r>
    </w:p>
    <w:p w14:paraId="416DF812" w14:textId="3520493D" w:rsidR="005D4A2F" w:rsidRPr="00EB1CB0" w:rsidRDefault="005D4A2F" w:rsidP="00EB1CB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2D299F7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546960E3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9B6BB3B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By</w:t>
      </w:r>
    </w:p>
    <w:p w14:paraId="2239AD50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F8E02DE" w14:textId="77777777" w:rsidR="002D77F9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Jesse A. Landis</w:t>
      </w:r>
    </w:p>
    <w:p w14:paraId="5610A563" w14:textId="77777777" w:rsidR="002D77F9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462-NMC</w:t>
      </w:r>
    </w:p>
    <w:p w14:paraId="57A59D48" w14:textId="77777777" w:rsidR="002D77F9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273 Centerville Road, Lancaster, PA  17603</w:t>
      </w:r>
    </w:p>
    <w:p w14:paraId="497E3788" w14:textId="078FB697" w:rsidR="00C44927" w:rsidRPr="002D77F9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2D77F9">
        <w:rPr>
          <w:rFonts w:ascii="Arial" w:hAnsi="Arial" w:cs="Arial"/>
          <w:bCs/>
          <w:sz w:val="22"/>
          <w:szCs w:val="22"/>
        </w:rPr>
        <w:t>717-299-5691</w:t>
      </w:r>
    </w:p>
    <w:p w14:paraId="20B34869" w14:textId="77777777" w:rsidR="002D77F9" w:rsidRPr="00EB1CB0" w:rsidRDefault="002D77F9" w:rsidP="002D77F9">
      <w:pPr>
        <w:jc w:val="center"/>
        <w:rPr>
          <w:rFonts w:ascii="Arial" w:hAnsi="Arial" w:cs="Arial"/>
          <w:sz w:val="22"/>
          <w:szCs w:val="22"/>
        </w:rPr>
      </w:pPr>
    </w:p>
    <w:p w14:paraId="0A2529F6" w14:textId="5D62B45C" w:rsidR="00C44927" w:rsidRPr="00EB1CB0" w:rsidRDefault="00C44927" w:rsidP="00EB1CB0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</w:t>
      </w:r>
      <w:r w:rsidR="002D77F9" w:rsidRPr="002D77F9">
        <w:rPr>
          <w:rFonts w:ascii="Monotype Corsiva" w:hAnsi="Monotype Corsiva" w:cs="Arial"/>
          <w:b/>
          <w:bCs/>
          <w:color w:val="0070C0"/>
          <w:sz w:val="28"/>
          <w:szCs w:val="28"/>
        </w:rPr>
        <w:t xml:space="preserve"> </w:t>
      </w:r>
      <w:r w:rsidR="002D77F9" w:rsidRPr="0033654B">
        <w:rPr>
          <w:rFonts w:ascii="Monotype Corsiva" w:hAnsi="Monotype Corsiva" w:cs="Arial"/>
          <w:b/>
          <w:bCs/>
          <w:color w:val="0070C0"/>
          <w:sz w:val="28"/>
          <w:szCs w:val="28"/>
        </w:rPr>
        <w:t>Jesse A. Landis</w:t>
      </w:r>
      <w:r w:rsidR="002D77F9" w:rsidRPr="00EB1CB0">
        <w:rPr>
          <w:rFonts w:ascii="Arial" w:hAnsi="Arial" w:cs="Arial"/>
          <w:bCs/>
          <w:sz w:val="22"/>
          <w:szCs w:val="22"/>
        </w:rPr>
        <w:t xml:space="preserve"> </w:t>
      </w:r>
      <w:r w:rsidR="00AE6BE4" w:rsidRPr="00EB1CB0">
        <w:rPr>
          <w:rFonts w:ascii="Arial" w:hAnsi="Arial" w:cs="Arial"/>
          <w:bCs/>
          <w:sz w:val="22"/>
          <w:szCs w:val="22"/>
        </w:rPr>
        <w:t>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_____________________</w:t>
      </w:r>
      <w:r w:rsidRPr="00EB1CB0">
        <w:rPr>
          <w:rFonts w:ascii="Arial" w:hAnsi="Arial" w:cs="Arial"/>
          <w:bCs/>
          <w:sz w:val="22"/>
          <w:szCs w:val="22"/>
        </w:rPr>
        <w:t>_______</w:t>
      </w:r>
    </w:p>
    <w:p w14:paraId="4EC775C4" w14:textId="77777777" w:rsidR="00AE6BE4" w:rsidRPr="00CC7F9E" w:rsidRDefault="00AE6BE4" w:rsidP="00EB1CB0">
      <w:pPr>
        <w:jc w:val="center"/>
        <w:rPr>
          <w:rFonts w:ascii="Arial" w:hAnsi="Arial" w:cs="Arial"/>
          <w:b/>
          <w:bCs/>
          <w:sz w:val="20"/>
        </w:rPr>
      </w:pPr>
      <w:r w:rsidRPr="00CC7F9E">
        <w:rPr>
          <w:rFonts w:ascii="Arial" w:hAnsi="Arial" w:cs="Arial"/>
          <w:b/>
          <w:bCs/>
          <w:sz w:val="20"/>
        </w:rPr>
        <w:t>Nutrient Management Specialist or Broker</w:t>
      </w:r>
      <w:r w:rsidR="004C0CAD" w:rsidRPr="00CC7F9E">
        <w:rPr>
          <w:rFonts w:ascii="Arial" w:hAnsi="Arial" w:cs="Arial"/>
          <w:b/>
          <w:bCs/>
          <w:sz w:val="20"/>
        </w:rPr>
        <w:t xml:space="preserve"> 2</w:t>
      </w:r>
      <w:r w:rsidRPr="00CC7F9E">
        <w:rPr>
          <w:rFonts w:ascii="Arial" w:hAnsi="Arial" w:cs="Arial"/>
          <w:b/>
          <w:bCs/>
          <w:sz w:val="20"/>
        </w:rPr>
        <w:t xml:space="preserve"> Signature</w:t>
      </w:r>
    </w:p>
    <w:p w14:paraId="54FDD145" w14:textId="77777777" w:rsidR="00C44927" w:rsidRPr="00EB1CB0" w:rsidRDefault="00C44927" w:rsidP="00EB1CB0">
      <w:pPr>
        <w:rPr>
          <w:rFonts w:ascii="Arial" w:hAnsi="Arial" w:cs="Arial"/>
          <w:bCs/>
          <w:sz w:val="22"/>
          <w:szCs w:val="22"/>
        </w:rPr>
      </w:pPr>
    </w:p>
    <w:p w14:paraId="28522194" w14:textId="3B5005FE" w:rsidR="00A448C7" w:rsidRPr="00EB1CB0" w:rsidRDefault="00A448C7" w:rsidP="00A448C7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_______________________</w:t>
      </w:r>
      <w:r w:rsidR="002D77F9">
        <w:rPr>
          <w:rFonts w:ascii="Arial" w:hAnsi="Arial" w:cs="Arial"/>
          <w:bCs/>
          <w:sz w:val="22"/>
          <w:szCs w:val="22"/>
        </w:rPr>
        <w:t>July 30, 202</w:t>
      </w:r>
      <w:r w:rsidR="00853A2B">
        <w:rPr>
          <w:rFonts w:ascii="Arial" w:hAnsi="Arial" w:cs="Arial"/>
          <w:bCs/>
          <w:sz w:val="22"/>
          <w:szCs w:val="22"/>
        </w:rPr>
        <w:t>5</w:t>
      </w:r>
      <w:r w:rsidRPr="00EB1CB0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71DEF89D" w14:textId="77777777" w:rsidR="00A448C7" w:rsidRPr="00CC7F9E" w:rsidRDefault="00A448C7" w:rsidP="00A448C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 of Development</w:t>
      </w:r>
    </w:p>
    <w:p w14:paraId="11F494AD" w14:textId="77777777" w:rsidR="00A448C7" w:rsidRPr="00EB1CB0" w:rsidRDefault="00A448C7" w:rsidP="00A448C7">
      <w:pPr>
        <w:rPr>
          <w:rFonts w:ascii="Arial" w:hAnsi="Arial" w:cs="Arial"/>
          <w:bCs/>
          <w:sz w:val="22"/>
          <w:szCs w:val="22"/>
        </w:rPr>
      </w:pPr>
    </w:p>
    <w:p w14:paraId="6EF86B37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16"/>
          <w:szCs w:val="16"/>
        </w:rPr>
      </w:pPr>
    </w:p>
    <w:p w14:paraId="4B3609ED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 xml:space="preserve">This nutrient balanced sheet has been developed for manure exported for agricultural land application under the following </w:t>
      </w:r>
      <w:r w:rsidR="00BB20BC">
        <w:rPr>
          <w:rFonts w:ascii="Arial" w:hAnsi="Arial" w:cs="Arial"/>
          <w:bCs/>
          <w:sz w:val="22"/>
          <w:szCs w:val="22"/>
        </w:rPr>
        <w:t xml:space="preserve">Act 38 </w:t>
      </w:r>
      <w:r w:rsidRPr="008027AE">
        <w:rPr>
          <w:rFonts w:ascii="Arial" w:hAnsi="Arial" w:cs="Arial"/>
          <w:bCs/>
          <w:sz w:val="22"/>
          <w:szCs w:val="22"/>
        </w:rPr>
        <w:t>export option:</w:t>
      </w:r>
    </w:p>
    <w:p w14:paraId="7327A721" w14:textId="35EDF22B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</w:t>
      </w:r>
      <w:r w:rsidR="002D77F9" w:rsidRPr="002D77F9">
        <w:rPr>
          <w:rFonts w:ascii="Arial" w:hAnsi="Arial" w:cs="Arial"/>
          <w:bCs/>
          <w:color w:val="0070C0"/>
          <w:sz w:val="22"/>
          <w:szCs w:val="22"/>
        </w:rPr>
        <w:t>X</w:t>
      </w:r>
      <w:r w:rsidRPr="008027AE">
        <w:rPr>
          <w:rFonts w:ascii="Arial" w:hAnsi="Arial" w:cs="Arial"/>
          <w:bCs/>
          <w:sz w:val="22"/>
          <w:szCs w:val="22"/>
        </w:rPr>
        <w:t>__</w:t>
      </w:r>
      <w:r w:rsidRPr="008027AE">
        <w:rPr>
          <w:rFonts w:ascii="Arial" w:hAnsi="Arial" w:cs="Arial"/>
          <w:bCs/>
          <w:sz w:val="22"/>
          <w:szCs w:val="22"/>
        </w:rPr>
        <w:tab/>
        <w:t>Exported to a known operation</w:t>
      </w:r>
      <w:r w:rsidR="005B3AD6">
        <w:rPr>
          <w:rFonts w:ascii="Arial" w:hAnsi="Arial" w:cs="Arial"/>
          <w:bCs/>
          <w:sz w:val="22"/>
          <w:szCs w:val="22"/>
        </w:rPr>
        <w:t xml:space="preserve"> (included in Exporter NMP)</w:t>
      </w:r>
    </w:p>
    <w:p w14:paraId="53439B9E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____</w:t>
      </w:r>
      <w:r w:rsidRPr="008027AE">
        <w:rPr>
          <w:rFonts w:ascii="Arial" w:hAnsi="Arial" w:cs="Arial"/>
          <w:bCs/>
          <w:sz w:val="22"/>
          <w:szCs w:val="22"/>
        </w:rPr>
        <w:tab/>
        <w:t>Exported through a broker (include Broker information below if not prepared by broker)</w:t>
      </w:r>
    </w:p>
    <w:p w14:paraId="63B5D556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/>
          <w:bCs/>
          <w:sz w:val="16"/>
          <w:szCs w:val="16"/>
        </w:rPr>
      </w:pPr>
    </w:p>
    <w:p w14:paraId="51C63562" w14:textId="77777777" w:rsidR="00D711F5" w:rsidRPr="00D711F5" w:rsidRDefault="00D711F5" w:rsidP="00D711F5">
      <w:pPr>
        <w:jc w:val="center"/>
        <w:rPr>
          <w:rFonts w:ascii="Arial" w:hAnsi="Arial" w:cs="Arial"/>
          <w:sz w:val="22"/>
          <w:szCs w:val="22"/>
        </w:rPr>
      </w:pPr>
    </w:p>
    <w:p w14:paraId="3BFAD515" w14:textId="77777777" w:rsidR="00F171AE" w:rsidRPr="00EB1CB0" w:rsidRDefault="00F171AE" w:rsidP="00F171AE">
      <w:pPr>
        <w:pStyle w:val="Heading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Broker Information</w:t>
      </w:r>
    </w:p>
    <w:p w14:paraId="20CD505C" w14:textId="77777777" w:rsidR="00F171AE" w:rsidRPr="00EB1CB0" w:rsidRDefault="00F171AE" w:rsidP="00F171AE">
      <w:pPr>
        <w:jc w:val="center"/>
        <w:rPr>
          <w:rFonts w:ascii="Arial" w:hAnsi="Arial" w:cs="Arial"/>
          <w:sz w:val="22"/>
          <w:szCs w:val="22"/>
        </w:rPr>
      </w:pPr>
    </w:p>
    <w:p w14:paraId="7F90A911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Name</w:t>
      </w:r>
    </w:p>
    <w:p w14:paraId="6BB2F499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Certification Number</w:t>
      </w:r>
    </w:p>
    <w:p w14:paraId="4B5E8280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Address</w:t>
      </w:r>
    </w:p>
    <w:p w14:paraId="03C13827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Phone Number(s)</w:t>
      </w:r>
    </w:p>
    <w:p w14:paraId="2693E6DE" w14:textId="77777777" w:rsidR="000251CB" w:rsidRPr="00EB1CB0" w:rsidRDefault="000251CB" w:rsidP="00EB1CB0">
      <w:pPr>
        <w:rPr>
          <w:rFonts w:ascii="Arial" w:hAnsi="Arial" w:cs="Arial"/>
          <w:bCs/>
          <w:sz w:val="22"/>
          <w:szCs w:val="22"/>
        </w:rPr>
      </w:pPr>
    </w:p>
    <w:p w14:paraId="130C9D0E" w14:textId="77777777" w:rsidR="00967840" w:rsidRPr="00EB1CB0" w:rsidRDefault="00967840" w:rsidP="00EB1CB0">
      <w:pPr>
        <w:rPr>
          <w:rFonts w:ascii="Arial" w:hAnsi="Arial" w:cs="Arial"/>
          <w:bCs/>
          <w:sz w:val="22"/>
          <w:szCs w:val="22"/>
        </w:rPr>
      </w:pPr>
    </w:p>
    <w:p w14:paraId="65F1E3B9" w14:textId="77777777" w:rsidR="00C768E1" w:rsidRPr="00F171AE" w:rsidRDefault="00C768E1" w:rsidP="00EB1CB0">
      <w:pPr>
        <w:jc w:val="center"/>
        <w:rPr>
          <w:rFonts w:ascii="Arial" w:hAnsi="Arial" w:cs="Arial"/>
          <w:b/>
          <w:bCs/>
          <w:szCs w:val="24"/>
        </w:rPr>
      </w:pPr>
      <w:r w:rsidRPr="00F171AE">
        <w:rPr>
          <w:rFonts w:ascii="Arial" w:hAnsi="Arial" w:cs="Arial"/>
          <w:b/>
          <w:bCs/>
          <w:szCs w:val="24"/>
        </w:rPr>
        <w:t>Exporter Information</w:t>
      </w:r>
    </w:p>
    <w:p w14:paraId="0BBA0E8C" w14:textId="77777777" w:rsidR="00C768E1" w:rsidRPr="00EB1CB0" w:rsidRDefault="00C768E1" w:rsidP="00EB1CB0">
      <w:pPr>
        <w:jc w:val="center"/>
        <w:rPr>
          <w:rFonts w:ascii="Arial" w:hAnsi="Arial" w:cs="Arial"/>
          <w:bCs/>
          <w:sz w:val="22"/>
          <w:szCs w:val="22"/>
        </w:rPr>
      </w:pPr>
    </w:p>
    <w:p w14:paraId="46E31D05" w14:textId="77777777" w:rsidR="002D77F9" w:rsidRPr="001E712E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1E712E">
        <w:rPr>
          <w:rFonts w:ascii="Arial" w:hAnsi="Arial" w:cs="Arial"/>
          <w:bCs/>
          <w:sz w:val="22"/>
          <w:szCs w:val="22"/>
        </w:rPr>
        <w:t>Dennis Siegrist</w:t>
      </w:r>
    </w:p>
    <w:p w14:paraId="11DD177F" w14:textId="77777777" w:rsidR="002D77F9" w:rsidRPr="001E712E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1E712E">
        <w:rPr>
          <w:rFonts w:ascii="Arial" w:hAnsi="Arial" w:cs="Arial"/>
          <w:bCs/>
          <w:sz w:val="22"/>
          <w:szCs w:val="22"/>
        </w:rPr>
        <w:t>23 Orchard Road</w:t>
      </w:r>
    </w:p>
    <w:p w14:paraId="69DB0BF8" w14:textId="77777777" w:rsidR="002D77F9" w:rsidRPr="001E712E" w:rsidRDefault="002D77F9" w:rsidP="002D77F9">
      <w:pPr>
        <w:jc w:val="center"/>
        <w:rPr>
          <w:rFonts w:ascii="Arial" w:hAnsi="Arial" w:cs="Arial"/>
          <w:bCs/>
          <w:sz w:val="22"/>
          <w:szCs w:val="22"/>
        </w:rPr>
      </w:pPr>
      <w:r w:rsidRPr="001E712E">
        <w:rPr>
          <w:rFonts w:ascii="Arial" w:hAnsi="Arial" w:cs="Arial"/>
          <w:bCs/>
          <w:sz w:val="22"/>
          <w:szCs w:val="22"/>
        </w:rPr>
        <w:t>Lititz, PA  17543</w:t>
      </w:r>
    </w:p>
    <w:p w14:paraId="066F9A14" w14:textId="13672913" w:rsidR="00BB20BC" w:rsidRPr="00EB1CB0" w:rsidRDefault="002D77F9" w:rsidP="002D77F9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1E712E">
        <w:rPr>
          <w:rFonts w:ascii="Arial" w:hAnsi="Arial" w:cs="Arial"/>
          <w:bCs/>
          <w:sz w:val="22"/>
          <w:szCs w:val="22"/>
        </w:rPr>
        <w:t>Lancaster County</w:t>
      </w:r>
    </w:p>
    <w:p w14:paraId="0276B096" w14:textId="77777777" w:rsidR="001B5DD5" w:rsidRPr="002A52A3" w:rsidRDefault="001B5DD5" w:rsidP="001B5DD5">
      <w:pPr>
        <w:rPr>
          <w:rFonts w:ascii="Arial" w:hAnsi="Arial" w:cs="Arial"/>
          <w:bCs/>
          <w:szCs w:val="24"/>
        </w:rPr>
        <w:sectPr w:rsidR="001B5DD5" w:rsidRPr="002A52A3" w:rsidSect="005B12EF">
          <w:footerReference w:type="default" r:id="rId8"/>
          <w:pgSz w:w="12240" w:h="15840" w:code="1"/>
          <w:pgMar w:top="1296" w:right="1440" w:bottom="1296" w:left="1440" w:header="720" w:footer="720" w:gutter="0"/>
          <w:cols w:space="720"/>
        </w:sectPr>
      </w:pPr>
    </w:p>
    <w:p w14:paraId="1E610A44" w14:textId="77777777" w:rsidR="00416D81" w:rsidRPr="002A52A3" w:rsidRDefault="00416D81" w:rsidP="00416D81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iCs/>
          <w:sz w:val="32"/>
        </w:rPr>
        <w:lastRenderedPageBreak/>
        <w:t>Nutrient Balance Sheet Summary</w:t>
      </w:r>
    </w:p>
    <w:p w14:paraId="0BD386C9" w14:textId="77777777" w:rsidR="00416D81" w:rsidRPr="002A52A3" w:rsidRDefault="00416D81" w:rsidP="00416D81">
      <w:pPr>
        <w:rPr>
          <w:rFonts w:ascii="Arial" w:hAnsi="Arial" w:cs="Arial"/>
          <w:sz w:val="20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66"/>
        <w:gridCol w:w="1366"/>
        <w:gridCol w:w="1367"/>
        <w:gridCol w:w="1366"/>
        <w:gridCol w:w="1366"/>
        <w:gridCol w:w="1367"/>
        <w:gridCol w:w="668"/>
        <w:gridCol w:w="668"/>
        <w:gridCol w:w="668"/>
        <w:gridCol w:w="668"/>
        <w:gridCol w:w="668"/>
        <w:gridCol w:w="668"/>
        <w:gridCol w:w="950"/>
      </w:tblGrid>
      <w:tr w:rsidR="00E6085B" w:rsidRPr="002A52A3" w14:paraId="3CAF534D" w14:textId="77777777" w:rsidTr="0033515C">
        <w:trPr>
          <w:trHeight w:val="720"/>
          <w:jc w:val="center"/>
        </w:trPr>
        <w:tc>
          <w:tcPr>
            <w:tcW w:w="459" w:type="dxa"/>
            <w:vMerge w:val="restart"/>
            <w:vAlign w:val="center"/>
          </w:tcPr>
          <w:p w14:paraId="4CE67A5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40F0A4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Crop Group</w:t>
            </w:r>
          </w:p>
        </w:tc>
        <w:tc>
          <w:tcPr>
            <w:tcW w:w="1366" w:type="dxa"/>
            <w:vMerge w:val="restart"/>
            <w:vAlign w:val="center"/>
          </w:tcPr>
          <w:p w14:paraId="6AE0488D" w14:textId="77777777" w:rsidR="00E6085B" w:rsidRPr="002A52A3" w:rsidRDefault="007969F1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367" w:type="dxa"/>
            <w:vMerge w:val="restart"/>
            <w:vAlign w:val="center"/>
          </w:tcPr>
          <w:p w14:paraId="394C457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Group</w:t>
            </w:r>
          </w:p>
        </w:tc>
        <w:tc>
          <w:tcPr>
            <w:tcW w:w="1366" w:type="dxa"/>
            <w:vMerge w:val="restart"/>
            <w:vAlign w:val="center"/>
          </w:tcPr>
          <w:p w14:paraId="3E11534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Season</w:t>
            </w:r>
          </w:p>
        </w:tc>
        <w:tc>
          <w:tcPr>
            <w:tcW w:w="1366" w:type="dxa"/>
            <w:vMerge w:val="restart"/>
            <w:vAlign w:val="center"/>
          </w:tcPr>
          <w:p w14:paraId="39B47FFE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Management</w:t>
            </w:r>
          </w:p>
        </w:tc>
        <w:tc>
          <w:tcPr>
            <w:tcW w:w="1367" w:type="dxa"/>
            <w:vMerge w:val="restart"/>
            <w:vAlign w:val="center"/>
          </w:tcPr>
          <w:p w14:paraId="5C9F0BC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Planned</w:t>
            </w:r>
          </w:p>
          <w:p w14:paraId="5C932589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Rate</w:t>
            </w:r>
          </w:p>
        </w:tc>
        <w:tc>
          <w:tcPr>
            <w:tcW w:w="2004" w:type="dxa"/>
            <w:gridSpan w:val="3"/>
            <w:vAlign w:val="center"/>
          </w:tcPr>
          <w:p w14:paraId="1413CF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Starter/Other</w:t>
            </w:r>
          </w:p>
          <w:p w14:paraId="5710818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Fertilizer (lb/A)</w:t>
            </w:r>
          </w:p>
        </w:tc>
        <w:tc>
          <w:tcPr>
            <w:tcW w:w="2004" w:type="dxa"/>
            <w:gridSpan w:val="3"/>
            <w:vAlign w:val="center"/>
          </w:tcPr>
          <w:p w14:paraId="2F4589B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Nutrient Balance</w:t>
            </w:r>
          </w:p>
          <w:p w14:paraId="19C1B08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 Planned Rate (lb/A)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 w14:paraId="369E5D4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  <w:p w14:paraId="746E0B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(check)</w:t>
            </w:r>
          </w:p>
        </w:tc>
      </w:tr>
      <w:tr w:rsidR="00E6085B" w:rsidRPr="002A52A3" w14:paraId="45FED94F" w14:textId="77777777" w:rsidTr="0033515C">
        <w:trPr>
          <w:trHeight w:val="144"/>
          <w:jc w:val="center"/>
        </w:trPr>
        <w:tc>
          <w:tcPr>
            <w:tcW w:w="459" w:type="dxa"/>
            <w:vMerge/>
            <w:vAlign w:val="center"/>
          </w:tcPr>
          <w:p w14:paraId="2D1B93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15F0D0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527B41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5D9528C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3E4A3A9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40B602E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219A282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203C1B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552AE630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69CDAA6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68" w:type="dxa"/>
            <w:vAlign w:val="center"/>
          </w:tcPr>
          <w:p w14:paraId="12104CD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16610996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23B9706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50" w:type="dxa"/>
            <w:vMerge/>
            <w:vAlign w:val="center"/>
          </w:tcPr>
          <w:p w14:paraId="1C1AAA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77F9" w:rsidRPr="002A52A3" w14:paraId="74C73376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CE3938C" w14:textId="46157D01" w:rsidR="002D77F9" w:rsidRPr="002A52A3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21A0589F" w14:textId="05433291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Pasture</w:t>
            </w:r>
          </w:p>
        </w:tc>
        <w:tc>
          <w:tcPr>
            <w:tcW w:w="1366" w:type="dxa"/>
            <w:vAlign w:val="center"/>
          </w:tcPr>
          <w:p w14:paraId="1F74A1C8" w14:textId="1BDD4124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367" w:type="dxa"/>
            <w:vAlign w:val="center"/>
          </w:tcPr>
          <w:p w14:paraId="586F3D36" w14:textId="58E2DB4B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Fall</w:t>
            </w:r>
          </w:p>
        </w:tc>
        <w:tc>
          <w:tcPr>
            <w:tcW w:w="1366" w:type="dxa"/>
            <w:vAlign w:val="center"/>
          </w:tcPr>
          <w:p w14:paraId="3E8C2C5D" w14:textId="302735C1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Early Fall</w:t>
            </w:r>
          </w:p>
        </w:tc>
        <w:tc>
          <w:tcPr>
            <w:tcW w:w="1366" w:type="dxa"/>
            <w:vAlign w:val="center"/>
          </w:tcPr>
          <w:p w14:paraId="228ECD45" w14:textId="74E23A36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5B658F9B" w14:textId="22863C7D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6250</w:t>
            </w:r>
          </w:p>
        </w:tc>
        <w:tc>
          <w:tcPr>
            <w:tcW w:w="668" w:type="dxa"/>
            <w:vAlign w:val="center"/>
          </w:tcPr>
          <w:p w14:paraId="62430858" w14:textId="1B95F182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0A40C68" w14:textId="686A8D84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07CD5F5" w14:textId="29F1E9C9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00291297" w14:textId="37FF4492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75</w:t>
            </w:r>
          </w:p>
        </w:tc>
        <w:tc>
          <w:tcPr>
            <w:tcW w:w="668" w:type="dxa"/>
            <w:vAlign w:val="center"/>
          </w:tcPr>
          <w:p w14:paraId="42BAE4A0" w14:textId="4692A4B6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(160)</w:t>
            </w:r>
          </w:p>
        </w:tc>
        <w:tc>
          <w:tcPr>
            <w:tcW w:w="668" w:type="dxa"/>
            <w:vAlign w:val="center"/>
          </w:tcPr>
          <w:p w14:paraId="16E1A9B1" w14:textId="77D755AE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(117)</w:t>
            </w:r>
          </w:p>
        </w:tc>
        <w:tc>
          <w:tcPr>
            <w:tcW w:w="950" w:type="dxa"/>
            <w:vAlign w:val="center"/>
          </w:tcPr>
          <w:p w14:paraId="6A37ABD0" w14:textId="3E7B3738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2D77F9" w:rsidRPr="002A52A3" w14:paraId="2524736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90E1B19" w14:textId="77777777" w:rsidR="002D77F9" w:rsidRPr="002A52A3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D3250D8" w14:textId="57E41F30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Corn After Corn</w:t>
            </w:r>
          </w:p>
        </w:tc>
        <w:tc>
          <w:tcPr>
            <w:tcW w:w="1366" w:type="dxa"/>
            <w:vAlign w:val="center"/>
          </w:tcPr>
          <w:p w14:paraId="1E54423E" w14:textId="658D5C10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367" w:type="dxa"/>
            <w:vAlign w:val="center"/>
          </w:tcPr>
          <w:p w14:paraId="217DFAD9" w14:textId="7B11B3AA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790D24C1" w14:textId="71268980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Spring</w:t>
            </w:r>
          </w:p>
        </w:tc>
        <w:tc>
          <w:tcPr>
            <w:tcW w:w="1366" w:type="dxa"/>
            <w:vAlign w:val="center"/>
          </w:tcPr>
          <w:p w14:paraId="0847FCB9" w14:textId="6E75E05E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4CB6FB61" w14:textId="3B2D7381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6250</w:t>
            </w:r>
          </w:p>
        </w:tc>
        <w:tc>
          <w:tcPr>
            <w:tcW w:w="668" w:type="dxa"/>
            <w:vAlign w:val="center"/>
          </w:tcPr>
          <w:p w14:paraId="22D69E98" w14:textId="59B4F15B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15</w:t>
            </w:r>
          </w:p>
        </w:tc>
        <w:tc>
          <w:tcPr>
            <w:tcW w:w="668" w:type="dxa"/>
            <w:vAlign w:val="center"/>
          </w:tcPr>
          <w:p w14:paraId="1E8EE558" w14:textId="0D9C1391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668" w:type="dxa"/>
            <w:vAlign w:val="center"/>
          </w:tcPr>
          <w:p w14:paraId="6B011651" w14:textId="37A75D8B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668" w:type="dxa"/>
            <w:vAlign w:val="center"/>
          </w:tcPr>
          <w:p w14:paraId="23C207DB" w14:textId="2ABC7C5B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59</w:t>
            </w:r>
          </w:p>
        </w:tc>
        <w:tc>
          <w:tcPr>
            <w:tcW w:w="668" w:type="dxa"/>
            <w:vAlign w:val="center"/>
          </w:tcPr>
          <w:p w14:paraId="65B41BB9" w14:textId="1BFB8740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(97)</w:t>
            </w:r>
          </w:p>
        </w:tc>
        <w:tc>
          <w:tcPr>
            <w:tcW w:w="668" w:type="dxa"/>
            <w:vAlign w:val="center"/>
          </w:tcPr>
          <w:p w14:paraId="499866C4" w14:textId="1B807413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(94)</w:t>
            </w:r>
          </w:p>
        </w:tc>
        <w:tc>
          <w:tcPr>
            <w:tcW w:w="950" w:type="dxa"/>
            <w:vAlign w:val="center"/>
          </w:tcPr>
          <w:p w14:paraId="76AB4FE1" w14:textId="29F1BDDE" w:rsidR="002D77F9" w:rsidRPr="00747522" w:rsidRDefault="002D77F9" w:rsidP="002D7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28C32AB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26C429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66" w:type="dxa"/>
            <w:vAlign w:val="center"/>
          </w:tcPr>
          <w:p w14:paraId="0E442EBF" w14:textId="0F467AE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Corn After Soybeans</w:t>
            </w:r>
          </w:p>
        </w:tc>
        <w:tc>
          <w:tcPr>
            <w:tcW w:w="1366" w:type="dxa"/>
            <w:vAlign w:val="center"/>
          </w:tcPr>
          <w:p w14:paraId="68C20138" w14:textId="1DE6945E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367" w:type="dxa"/>
            <w:vAlign w:val="center"/>
          </w:tcPr>
          <w:p w14:paraId="75B5BC26" w14:textId="31D68B74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57FFF2D7" w14:textId="0EB0A88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Spring</w:t>
            </w:r>
          </w:p>
        </w:tc>
        <w:tc>
          <w:tcPr>
            <w:tcW w:w="1366" w:type="dxa"/>
            <w:vAlign w:val="center"/>
          </w:tcPr>
          <w:p w14:paraId="111417D2" w14:textId="2A3EE0A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4AE2947A" w14:textId="493DE9D8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6250</w:t>
            </w:r>
          </w:p>
        </w:tc>
        <w:tc>
          <w:tcPr>
            <w:tcW w:w="668" w:type="dxa"/>
            <w:vAlign w:val="center"/>
          </w:tcPr>
          <w:p w14:paraId="7166E735" w14:textId="6740E89F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15</w:t>
            </w:r>
          </w:p>
        </w:tc>
        <w:tc>
          <w:tcPr>
            <w:tcW w:w="668" w:type="dxa"/>
            <w:vAlign w:val="center"/>
          </w:tcPr>
          <w:p w14:paraId="13C0C2C2" w14:textId="4028FDD8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668" w:type="dxa"/>
            <w:vAlign w:val="center"/>
          </w:tcPr>
          <w:p w14:paraId="64FC5288" w14:textId="7F9F1863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668" w:type="dxa"/>
            <w:vAlign w:val="center"/>
          </w:tcPr>
          <w:p w14:paraId="3EF7253D" w14:textId="157794C4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19</w:t>
            </w:r>
          </w:p>
        </w:tc>
        <w:tc>
          <w:tcPr>
            <w:tcW w:w="668" w:type="dxa"/>
            <w:vAlign w:val="center"/>
          </w:tcPr>
          <w:p w14:paraId="2A5C7C57" w14:textId="2792CDF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(157)</w:t>
            </w:r>
          </w:p>
        </w:tc>
        <w:tc>
          <w:tcPr>
            <w:tcW w:w="668" w:type="dxa"/>
            <w:vAlign w:val="center"/>
          </w:tcPr>
          <w:p w14:paraId="391ACDA7" w14:textId="45F531E2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(139)</w:t>
            </w:r>
          </w:p>
        </w:tc>
        <w:tc>
          <w:tcPr>
            <w:tcW w:w="950" w:type="dxa"/>
            <w:vAlign w:val="center"/>
          </w:tcPr>
          <w:p w14:paraId="54505469" w14:textId="6A87962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6926BBD4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249AD6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66" w:type="dxa"/>
            <w:vAlign w:val="center"/>
          </w:tcPr>
          <w:p w14:paraId="418BB06B" w14:textId="77777777" w:rsidR="00747522" w:rsidRPr="00747522" w:rsidRDefault="00747522" w:rsidP="0074752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47522">
              <w:rPr>
                <w:rFonts w:asciiTheme="minorHAnsi" w:hAnsiTheme="minorHAnsi" w:cs="Arial"/>
                <w:sz w:val="20"/>
              </w:rPr>
              <w:t>Barley</w:t>
            </w:r>
          </w:p>
          <w:p w14:paraId="3F8D3D5A" w14:textId="26FBE093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(Winter)</w:t>
            </w:r>
          </w:p>
        </w:tc>
        <w:tc>
          <w:tcPr>
            <w:tcW w:w="1366" w:type="dxa"/>
            <w:vAlign w:val="center"/>
          </w:tcPr>
          <w:p w14:paraId="28777ABE" w14:textId="27E329DE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367" w:type="dxa"/>
            <w:vAlign w:val="center"/>
          </w:tcPr>
          <w:p w14:paraId="0AAC84B9" w14:textId="50C9E18B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Fall</w:t>
            </w:r>
          </w:p>
        </w:tc>
        <w:tc>
          <w:tcPr>
            <w:tcW w:w="1366" w:type="dxa"/>
            <w:vAlign w:val="center"/>
          </w:tcPr>
          <w:p w14:paraId="176C5B71" w14:textId="6BDE7EAA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Early Fall</w:t>
            </w:r>
          </w:p>
        </w:tc>
        <w:tc>
          <w:tcPr>
            <w:tcW w:w="1366" w:type="dxa"/>
            <w:vAlign w:val="center"/>
          </w:tcPr>
          <w:p w14:paraId="32FCB44D" w14:textId="51AE328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239DB4EF" w14:textId="22D60931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3200</w:t>
            </w:r>
          </w:p>
        </w:tc>
        <w:tc>
          <w:tcPr>
            <w:tcW w:w="668" w:type="dxa"/>
            <w:vAlign w:val="center"/>
          </w:tcPr>
          <w:p w14:paraId="7432E8D2" w14:textId="082B5899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01AC2BD" w14:textId="01F2971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DADAFA3" w14:textId="529BE97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0B37FE66" w14:textId="42590B7F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19</w:t>
            </w:r>
          </w:p>
        </w:tc>
        <w:tc>
          <w:tcPr>
            <w:tcW w:w="668" w:type="dxa"/>
            <w:vAlign w:val="center"/>
          </w:tcPr>
          <w:p w14:paraId="7E273E08" w14:textId="6D1AE29F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(71)</w:t>
            </w:r>
          </w:p>
        </w:tc>
        <w:tc>
          <w:tcPr>
            <w:tcW w:w="668" w:type="dxa"/>
            <w:vAlign w:val="center"/>
          </w:tcPr>
          <w:p w14:paraId="4283B4D6" w14:textId="3B74E5A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(52)</w:t>
            </w:r>
          </w:p>
        </w:tc>
        <w:tc>
          <w:tcPr>
            <w:tcW w:w="950" w:type="dxa"/>
            <w:vAlign w:val="center"/>
          </w:tcPr>
          <w:p w14:paraId="51BD605D" w14:textId="0E9ADCC3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27351510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E00B160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14:paraId="4F645704" w14:textId="77777777" w:rsidR="00747522" w:rsidRPr="00747522" w:rsidRDefault="00747522" w:rsidP="0074752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Soybeans</w:t>
            </w:r>
          </w:p>
          <w:p w14:paraId="4BA15EEE" w14:textId="576B070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(Summer)</w:t>
            </w:r>
          </w:p>
        </w:tc>
        <w:tc>
          <w:tcPr>
            <w:tcW w:w="1366" w:type="dxa"/>
            <w:vAlign w:val="center"/>
          </w:tcPr>
          <w:p w14:paraId="08C3AD00" w14:textId="3FF9517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367" w:type="dxa"/>
            <w:vAlign w:val="center"/>
          </w:tcPr>
          <w:p w14:paraId="55D098FD" w14:textId="5AB7055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3E8A0065" w14:textId="3A55B76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Summer</w:t>
            </w:r>
          </w:p>
        </w:tc>
        <w:tc>
          <w:tcPr>
            <w:tcW w:w="1366" w:type="dxa"/>
            <w:vAlign w:val="center"/>
          </w:tcPr>
          <w:p w14:paraId="4F3DFE67" w14:textId="05698C24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18559BD9" w14:textId="3D31EA84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6250</w:t>
            </w:r>
          </w:p>
        </w:tc>
        <w:tc>
          <w:tcPr>
            <w:tcW w:w="668" w:type="dxa"/>
            <w:vAlign w:val="center"/>
          </w:tcPr>
          <w:p w14:paraId="274892EC" w14:textId="3EFE8E9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26393F54" w14:textId="46B0F904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D3F39F3" w14:textId="0E4DF735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D9F2792" w14:textId="60115D2E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59</w:t>
            </w:r>
          </w:p>
        </w:tc>
        <w:tc>
          <w:tcPr>
            <w:tcW w:w="668" w:type="dxa"/>
            <w:vAlign w:val="center"/>
          </w:tcPr>
          <w:p w14:paraId="5DBDF576" w14:textId="15309F01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(198)</w:t>
            </w:r>
          </w:p>
        </w:tc>
        <w:tc>
          <w:tcPr>
            <w:tcW w:w="668" w:type="dxa"/>
            <w:vAlign w:val="center"/>
          </w:tcPr>
          <w:p w14:paraId="5B7E9F95" w14:textId="0550B56B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(161)</w:t>
            </w:r>
          </w:p>
        </w:tc>
        <w:tc>
          <w:tcPr>
            <w:tcW w:w="950" w:type="dxa"/>
            <w:vAlign w:val="center"/>
          </w:tcPr>
          <w:p w14:paraId="23BD10AA" w14:textId="044C8B5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503A5FBF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A75CF5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66" w:type="dxa"/>
            <w:vAlign w:val="center"/>
          </w:tcPr>
          <w:p w14:paraId="54A03637" w14:textId="2283AD8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Grass Hay (1</w:t>
            </w:r>
            <w:r w:rsidRPr="00747522">
              <w:rPr>
                <w:rFonts w:asciiTheme="minorHAnsi" w:hAnsiTheme="minorHAnsi" w:cs="Arial"/>
                <w:sz w:val="20"/>
                <w:vertAlign w:val="superscript"/>
              </w:rPr>
              <w:t>st</w:t>
            </w:r>
            <w:r w:rsidRPr="00747522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366" w:type="dxa"/>
            <w:vAlign w:val="center"/>
          </w:tcPr>
          <w:p w14:paraId="214CAE41" w14:textId="30A5AA41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367" w:type="dxa"/>
            <w:vAlign w:val="center"/>
          </w:tcPr>
          <w:p w14:paraId="15C5B807" w14:textId="5E8143A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5D3191CC" w14:textId="200D0E73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Spring</w:t>
            </w:r>
          </w:p>
        </w:tc>
        <w:tc>
          <w:tcPr>
            <w:tcW w:w="1366" w:type="dxa"/>
            <w:vAlign w:val="center"/>
          </w:tcPr>
          <w:p w14:paraId="51B33439" w14:textId="2FF00EC5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62E744DF" w14:textId="27736FD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6250</w:t>
            </w:r>
          </w:p>
        </w:tc>
        <w:tc>
          <w:tcPr>
            <w:tcW w:w="668" w:type="dxa"/>
            <w:vAlign w:val="center"/>
          </w:tcPr>
          <w:p w14:paraId="5D4A1ADE" w14:textId="1297320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EF59A26" w14:textId="4D66E79F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2F27AC66" w14:textId="7FD097A0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200DA3FE" w14:textId="7777777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6590012" w14:textId="7777777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F64803D" w14:textId="7777777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D988BDD" w14:textId="0055BF4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194E8A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A7800A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66" w:type="dxa"/>
            <w:vAlign w:val="center"/>
          </w:tcPr>
          <w:p w14:paraId="18BDA71D" w14:textId="68340BC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Grass Hay (2</w:t>
            </w:r>
            <w:r w:rsidRPr="00747522">
              <w:rPr>
                <w:rFonts w:asciiTheme="minorHAnsi" w:hAnsiTheme="minorHAnsi" w:cs="Arial"/>
                <w:sz w:val="20"/>
                <w:vertAlign w:val="superscript"/>
              </w:rPr>
              <w:t>nd</w:t>
            </w:r>
            <w:r w:rsidRPr="00747522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366" w:type="dxa"/>
            <w:vAlign w:val="center"/>
          </w:tcPr>
          <w:p w14:paraId="3EC0CFF6" w14:textId="2FB4CF66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367" w:type="dxa"/>
            <w:vAlign w:val="center"/>
          </w:tcPr>
          <w:p w14:paraId="05F6F4B3" w14:textId="46854A6E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6E1632D1" w14:textId="028537A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Summer</w:t>
            </w:r>
          </w:p>
        </w:tc>
        <w:tc>
          <w:tcPr>
            <w:tcW w:w="1366" w:type="dxa"/>
            <w:vAlign w:val="center"/>
          </w:tcPr>
          <w:p w14:paraId="64A87A2E" w14:textId="4BB4C567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2E641319" w14:textId="7105E20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3200</w:t>
            </w:r>
          </w:p>
        </w:tc>
        <w:tc>
          <w:tcPr>
            <w:tcW w:w="668" w:type="dxa"/>
            <w:vAlign w:val="center"/>
          </w:tcPr>
          <w:p w14:paraId="503D7E7F" w14:textId="09BDF135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22AB4DD" w14:textId="56DB21B2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1B695D40" w14:textId="2FA88048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342B275C" w14:textId="6E4E2318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12</w:t>
            </w:r>
          </w:p>
        </w:tc>
        <w:tc>
          <w:tcPr>
            <w:tcW w:w="668" w:type="dxa"/>
            <w:vAlign w:val="center"/>
          </w:tcPr>
          <w:p w14:paraId="7691B65B" w14:textId="46A540DC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(192)</w:t>
            </w:r>
          </w:p>
        </w:tc>
        <w:tc>
          <w:tcPr>
            <w:tcW w:w="668" w:type="dxa"/>
            <w:vAlign w:val="center"/>
          </w:tcPr>
          <w:p w14:paraId="4F0DBB44" w14:textId="4CB61C8D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theme="minorHAnsi"/>
                <w:bCs/>
                <w:sz w:val="20"/>
              </w:rPr>
              <w:t>(165)</w:t>
            </w:r>
          </w:p>
        </w:tc>
        <w:tc>
          <w:tcPr>
            <w:tcW w:w="950" w:type="dxa"/>
            <w:vAlign w:val="center"/>
          </w:tcPr>
          <w:p w14:paraId="5CD6036E" w14:textId="017224E5" w:rsidR="00747522" w:rsidRP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522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416BBF0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7514B39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66" w:type="dxa"/>
            <w:vAlign w:val="center"/>
          </w:tcPr>
          <w:p w14:paraId="363A0E15" w14:textId="0FE14356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Alfalfa</w:t>
            </w:r>
          </w:p>
        </w:tc>
        <w:tc>
          <w:tcPr>
            <w:tcW w:w="1366" w:type="dxa"/>
            <w:vAlign w:val="center"/>
          </w:tcPr>
          <w:p w14:paraId="6C3B02E2" w14:textId="4FE0ED31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t>10</w:t>
            </w:r>
          </w:p>
        </w:tc>
        <w:tc>
          <w:tcPr>
            <w:tcW w:w="1367" w:type="dxa"/>
            <w:vAlign w:val="center"/>
          </w:tcPr>
          <w:p w14:paraId="2EEA8E57" w14:textId="02F85E6D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77636B5B" w14:textId="0D4B251D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Spring</w:t>
            </w:r>
          </w:p>
        </w:tc>
        <w:tc>
          <w:tcPr>
            <w:tcW w:w="1366" w:type="dxa"/>
            <w:vAlign w:val="center"/>
          </w:tcPr>
          <w:p w14:paraId="3C1A7466" w14:textId="16DB6EC8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No Incorporation</w:t>
            </w:r>
          </w:p>
        </w:tc>
        <w:tc>
          <w:tcPr>
            <w:tcW w:w="1367" w:type="dxa"/>
            <w:vAlign w:val="center"/>
          </w:tcPr>
          <w:p w14:paraId="5DF04E16" w14:textId="7B359D53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3200</w:t>
            </w:r>
          </w:p>
        </w:tc>
        <w:tc>
          <w:tcPr>
            <w:tcW w:w="668" w:type="dxa"/>
            <w:vAlign w:val="center"/>
          </w:tcPr>
          <w:p w14:paraId="66F08472" w14:textId="52E17053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3415FD2E" w14:textId="2D9F096E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A9E998A" w14:textId="49397C4E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1751614" w14:textId="3D6290C8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668" w:type="dxa"/>
            <w:vAlign w:val="center"/>
          </w:tcPr>
          <w:p w14:paraId="43DCDA07" w14:textId="09591756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theme="minorHAnsi"/>
                <w:bCs/>
                <w:sz w:val="20"/>
              </w:rPr>
              <w:t>(65)</w:t>
            </w:r>
          </w:p>
        </w:tc>
        <w:tc>
          <w:tcPr>
            <w:tcW w:w="668" w:type="dxa"/>
            <w:vAlign w:val="center"/>
          </w:tcPr>
          <w:p w14:paraId="0AA51371" w14:textId="39E0E714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210">
              <w:rPr>
                <w:rFonts w:asciiTheme="minorHAnsi" w:hAnsiTheme="minorHAnsi" w:cstheme="minorHAnsi"/>
                <w:bCs/>
                <w:sz w:val="20"/>
              </w:rPr>
              <w:t>(56)</w:t>
            </w:r>
          </w:p>
        </w:tc>
        <w:tc>
          <w:tcPr>
            <w:tcW w:w="950" w:type="dxa"/>
            <w:vAlign w:val="center"/>
          </w:tcPr>
          <w:p w14:paraId="79E781CE" w14:textId="15E2DD7D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2289581D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D8C983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66" w:type="dxa"/>
            <w:vAlign w:val="center"/>
          </w:tcPr>
          <w:p w14:paraId="75B7FE38" w14:textId="1F2071DF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Alfalfa</w:t>
            </w:r>
          </w:p>
        </w:tc>
        <w:tc>
          <w:tcPr>
            <w:tcW w:w="1366" w:type="dxa"/>
            <w:vAlign w:val="center"/>
          </w:tcPr>
          <w:p w14:paraId="2EA0A9CC" w14:textId="3ABD376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t>11</w:t>
            </w:r>
          </w:p>
        </w:tc>
        <w:tc>
          <w:tcPr>
            <w:tcW w:w="1367" w:type="dxa"/>
            <w:vAlign w:val="center"/>
          </w:tcPr>
          <w:p w14:paraId="649ECFE6" w14:textId="08033786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="Arial"/>
                <w:color w:val="000000"/>
                <w:sz w:val="20"/>
              </w:rPr>
              <w:t>Siegrist Spring</w:t>
            </w:r>
          </w:p>
        </w:tc>
        <w:tc>
          <w:tcPr>
            <w:tcW w:w="1366" w:type="dxa"/>
            <w:vAlign w:val="center"/>
          </w:tcPr>
          <w:p w14:paraId="3B9A8DC3" w14:textId="7E75BFA1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="Arial"/>
                <w:color w:val="000000"/>
                <w:sz w:val="20"/>
              </w:rPr>
              <w:t>Spring</w:t>
            </w:r>
          </w:p>
        </w:tc>
        <w:tc>
          <w:tcPr>
            <w:tcW w:w="1366" w:type="dxa"/>
            <w:vAlign w:val="center"/>
          </w:tcPr>
          <w:p w14:paraId="333D3833" w14:textId="06458D49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t>No</w:t>
            </w:r>
            <w:r>
              <w:rPr>
                <w:rFonts w:asciiTheme="minorHAnsi" w:hAnsiTheme="minorHAnsi" w:cs="Arial"/>
                <w:sz w:val="20"/>
              </w:rPr>
              <w:t xml:space="preserve"> Incorporation</w:t>
            </w:r>
          </w:p>
        </w:tc>
        <w:tc>
          <w:tcPr>
            <w:tcW w:w="1367" w:type="dxa"/>
            <w:vAlign w:val="center"/>
          </w:tcPr>
          <w:p w14:paraId="4EA1C582" w14:textId="3549DE7F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3200</w:t>
            </w:r>
          </w:p>
        </w:tc>
        <w:tc>
          <w:tcPr>
            <w:tcW w:w="668" w:type="dxa"/>
            <w:vAlign w:val="center"/>
          </w:tcPr>
          <w:p w14:paraId="2F22E2EC" w14:textId="6DE971B8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8683147" w14:textId="2FBC99E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00375DD1" w14:textId="716908B5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="Arial"/>
                <w:color w:val="000000"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716D96A" w14:textId="65800721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theme="minorHAnsi"/>
                <w:bCs/>
                <w:sz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29FA414" w14:textId="7B9E7518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  <w:tc>
          <w:tcPr>
            <w:tcW w:w="668" w:type="dxa"/>
            <w:vAlign w:val="center"/>
          </w:tcPr>
          <w:p w14:paraId="7166830E" w14:textId="08FF2072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E1A">
              <w:rPr>
                <w:rFonts w:asciiTheme="minorHAnsi" w:hAnsiTheme="minorHAnsi" w:cstheme="minorHAnsi"/>
                <w:bCs/>
                <w:sz w:val="20"/>
              </w:rPr>
              <w:t>(4)</w:t>
            </w:r>
          </w:p>
        </w:tc>
        <w:tc>
          <w:tcPr>
            <w:tcW w:w="950" w:type="dxa"/>
            <w:vAlign w:val="center"/>
          </w:tcPr>
          <w:p w14:paraId="04BEB098" w14:textId="3E8C594E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C7">
              <w:rPr>
                <w:rFonts w:asciiTheme="minorHAnsi" w:hAnsiTheme="minorHAnsi" w:cs="Arial"/>
                <w:sz w:val="20"/>
              </w:rPr>
              <w:sym w:font="Wingdings 2" w:char="F050"/>
            </w:r>
          </w:p>
        </w:tc>
      </w:tr>
      <w:tr w:rsidR="00747522" w:rsidRPr="002A52A3" w14:paraId="0E70F55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A06206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66" w:type="dxa"/>
            <w:vAlign w:val="center"/>
          </w:tcPr>
          <w:p w14:paraId="281627C0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4FFAEC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FE1648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4D9A312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51CD32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939C0F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ACC0B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969DF0F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9F0D3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9CB4E8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79140F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A75A04B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D9313F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0FC4E598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E800C8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366" w:type="dxa"/>
            <w:vAlign w:val="center"/>
          </w:tcPr>
          <w:p w14:paraId="316C6FC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809FB7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201D97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00185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AB1F22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7A4BA3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5895C60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A99AC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2A39E3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9F92FE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7AF398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83F125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6AF57B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34A736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FA8B11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66" w:type="dxa"/>
            <w:vAlign w:val="center"/>
          </w:tcPr>
          <w:p w14:paraId="559E940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FA18DC2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3C834A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299AB9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58720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81C77BF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2AD38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10270AF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5A9C6B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D39057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94704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A4A59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371827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27B0931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DD3244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66" w:type="dxa"/>
            <w:vAlign w:val="center"/>
          </w:tcPr>
          <w:p w14:paraId="78230D9B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3CDE96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D7FABB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5EB9E90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B2EE9A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1C6A8B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D43A11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688C28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79CA68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ACE32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692464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49ECAB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AD4904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57FABF77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C06DCC0" w14:textId="77777777" w:rsid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366" w:type="dxa"/>
            <w:vAlign w:val="center"/>
          </w:tcPr>
          <w:p w14:paraId="6E4F88F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46560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160275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0D1D66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1ADDD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ABCA82B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8C3C2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8ECAFC2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B1F8E8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4AB9DF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6D9080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F156D4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40DFEF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522" w:rsidRPr="002A52A3" w14:paraId="6156807C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49901691" w14:textId="77777777" w:rsidR="00747522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66" w:type="dxa"/>
            <w:vAlign w:val="center"/>
          </w:tcPr>
          <w:p w14:paraId="37BE867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338D87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6D4721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F2AC78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735960F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DCA754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B01BE4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ED2D9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1FBC3F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29AA6B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FB74BB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6B9FC2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80A61C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C09C9" w14:textId="77777777" w:rsidR="00B962EB" w:rsidRPr="002A52A3" w:rsidRDefault="00B962EB" w:rsidP="00B962EB">
      <w:pPr>
        <w:ind w:left="-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vertAlign w:val="superscript"/>
        </w:rPr>
        <w:t>1</w:t>
      </w:r>
      <w:r w:rsidRPr="002A52A3">
        <w:rPr>
          <w:rFonts w:ascii="Arial" w:hAnsi="Arial" w:cs="Arial"/>
          <w:sz w:val="22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Positive numbers = nutrient deficit; negative numbers = nutrient excess</w:t>
      </w:r>
    </w:p>
    <w:p w14:paraId="6D603DB5" w14:textId="77777777" w:rsidR="001B5DD5" w:rsidRPr="002A52A3" w:rsidRDefault="001B5DD5" w:rsidP="001B5DD5">
      <w:pPr>
        <w:pStyle w:val="Heading2"/>
        <w:pBdr>
          <w:bottom w:val="single" w:sz="36" w:space="1" w:color="auto"/>
        </w:pBdr>
        <w:rPr>
          <w:sz w:val="20"/>
        </w:rPr>
      </w:pPr>
      <w:r w:rsidRPr="002A52A3">
        <w:br w:type="page"/>
      </w:r>
      <w:r w:rsidRPr="002A52A3">
        <w:rPr>
          <w:rFonts w:ascii="Arial" w:hAnsi="Arial" w:cs="Arial"/>
          <w:iCs/>
          <w:sz w:val="32"/>
        </w:rPr>
        <w:lastRenderedPageBreak/>
        <w:t>Nutrient Balance Sheet Summary Notes</w:t>
      </w:r>
    </w:p>
    <w:p w14:paraId="202C32DB" w14:textId="77777777" w:rsidR="001B5DD5" w:rsidRPr="002A52A3" w:rsidRDefault="001B5DD5" w:rsidP="001B5DD5">
      <w:pPr>
        <w:rPr>
          <w:rFonts w:ascii="Arial" w:hAnsi="Arial" w:cs="Arial"/>
          <w:sz w:val="20"/>
        </w:rPr>
      </w:pPr>
    </w:p>
    <w:tbl>
      <w:tblPr>
        <w:tblStyle w:val="TableGrid"/>
        <w:tblW w:w="1382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39"/>
        <w:gridCol w:w="2160"/>
        <w:gridCol w:w="2160"/>
        <w:gridCol w:w="1560"/>
        <w:gridCol w:w="7506"/>
      </w:tblGrid>
      <w:tr w:rsidR="00060A12" w:rsidRPr="002A52A3" w14:paraId="6F1DB07D" w14:textId="77777777" w:rsidTr="00682621">
        <w:trPr>
          <w:trHeight w:val="288"/>
          <w:jc w:val="center"/>
        </w:trPr>
        <w:tc>
          <w:tcPr>
            <w:tcW w:w="13825" w:type="dxa"/>
            <w:gridSpan w:val="5"/>
            <w:tcBorders>
              <w:bottom w:val="single" w:sz="4" w:space="0" w:color="auto"/>
            </w:tcBorders>
            <w:vAlign w:val="center"/>
          </w:tcPr>
          <w:p w14:paraId="5AA7B6D3" w14:textId="77777777" w:rsidR="00060A12" w:rsidRPr="002A52A3" w:rsidRDefault="00060A12" w:rsidP="006826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manure applications require at least 25% cover unless the crop management unit is planted to a cover crop in time to allow for appropriate growth to control runoff until the next growing season, or the manure is injected or mechanically incorporated within 5 days using minimal soil disturbance techniques consistent with no-till farming practices.</w:t>
            </w:r>
          </w:p>
        </w:tc>
      </w:tr>
      <w:tr w:rsidR="00C73BF3" w:rsidRPr="002A52A3" w14:paraId="03346785" w14:textId="77777777" w:rsidTr="00682621">
        <w:trPr>
          <w:trHeight w:val="28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8A49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9E43F1" w14:textId="77777777" w:rsidR="003D6610" w:rsidRPr="002A52A3" w:rsidRDefault="00C67735" w:rsidP="00C67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Crop Group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A1324C" w14:textId="77777777" w:rsidR="003D6610" w:rsidRPr="002A52A3" w:rsidRDefault="00624ECA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33480" w14:textId="77777777" w:rsidR="003D6610" w:rsidRPr="002A52A3" w:rsidRDefault="003D6610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</w:t>
            </w:r>
            <w:r w:rsidR="00624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roup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4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  <w:r w:rsidRPr="002A52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D77F9" w:rsidRPr="002A52A3" w14:paraId="0980B1BE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40EF8" w14:textId="07753811" w:rsidR="002D77F9" w:rsidRPr="003D6610" w:rsidRDefault="002D77F9" w:rsidP="002D77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B6EF5AB" w14:textId="1DCA0D8E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Pasture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AD38D15" w14:textId="6B76D16E" w:rsidR="002D77F9" w:rsidRPr="002A52A3" w:rsidRDefault="002D77F9" w:rsidP="002D7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845BB" w14:textId="484D68CA" w:rsidR="002D77F9" w:rsidRPr="002A52A3" w:rsidRDefault="002D77F9" w:rsidP="002D77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Sheep Uncollected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E5F" w14:textId="5CB9E2BA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25 ewes and 2 rams on pasture from March through November for 18 hours per day.</w:t>
            </w:r>
          </w:p>
        </w:tc>
      </w:tr>
      <w:tr w:rsidR="002D77F9" w:rsidRPr="002A52A3" w14:paraId="286AEFEC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F89FC" w14:textId="77777777" w:rsidR="002D77F9" w:rsidRPr="003D6610" w:rsidRDefault="002D77F9" w:rsidP="002D77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FCD58B9" w14:textId="4AEA861F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Corn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D17252" w14:textId="222838F1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B87B6" w14:textId="7C1D3BAE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1560" w14:textId="08878304" w:rsidR="002D77F9" w:rsidRPr="002A52A3" w:rsidRDefault="002D77F9" w:rsidP="002D77F9">
            <w:pPr>
              <w:jc w:val="center"/>
              <w:rPr>
                <w:rFonts w:ascii="Arial" w:hAnsi="Arial" w:cs="Arial"/>
                <w:sz w:val="20"/>
              </w:rPr>
            </w:pPr>
            <w:r w:rsidRPr="00FA2409">
              <w:rPr>
                <w:rFonts w:asciiTheme="minorHAnsi" w:hAnsiTheme="minorHAnsi" w:cs="Arial"/>
                <w:sz w:val="20"/>
              </w:rPr>
              <w:t>Fields 4 – 8 have a 150’ manure application setback from the stream.</w:t>
            </w:r>
          </w:p>
        </w:tc>
      </w:tr>
      <w:tr w:rsidR="00747522" w:rsidRPr="002A52A3" w14:paraId="5BF94A7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307E1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2D1FFBB" w14:textId="2EC10504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Soybeans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D4C7D3A" w14:textId="3DEA2DD0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D012C" w14:textId="5BEC69B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C6D" w14:textId="17A07390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FA2409">
              <w:rPr>
                <w:rFonts w:asciiTheme="minorHAnsi" w:hAnsiTheme="minorHAnsi" w:cs="Arial"/>
                <w:sz w:val="20"/>
              </w:rPr>
              <w:t>Fields 4 – 8 have a 150’ manure application setback from the stream.</w:t>
            </w:r>
          </w:p>
        </w:tc>
      </w:tr>
      <w:tr w:rsidR="00747522" w:rsidRPr="002A52A3" w14:paraId="53DF0E1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A7B0B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2633C49" w14:textId="77777777" w:rsidR="00747522" w:rsidRDefault="00747522" w:rsidP="0074752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Barley</w:t>
            </w:r>
          </w:p>
          <w:p w14:paraId="783F173B" w14:textId="240C8A72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(Winter)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76B2227" w14:textId="6BA0C27E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056A" w14:textId="1AB4503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Siegrist Fall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5C8" w14:textId="55678890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FA2409">
              <w:rPr>
                <w:rFonts w:asciiTheme="minorHAnsi" w:hAnsiTheme="minorHAnsi" w:cs="Arial"/>
                <w:sz w:val="20"/>
              </w:rPr>
              <w:t>Fields 4 – 8 have a 150’ manure application setback from the stream.</w:t>
            </w:r>
          </w:p>
        </w:tc>
      </w:tr>
      <w:tr w:rsidR="00747522" w:rsidRPr="002A52A3" w14:paraId="4D410379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B75CC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63DA000" w14:textId="77777777" w:rsidR="00747522" w:rsidRDefault="00747522" w:rsidP="0074752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Soybeans</w:t>
            </w:r>
          </w:p>
          <w:p w14:paraId="3152E1DC" w14:textId="35301244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(Summer)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3AF8B17" w14:textId="103994B2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2-8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7C6DA" w14:textId="0C0A29EA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656" w14:textId="7CF6A0CA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FA2409">
              <w:rPr>
                <w:rFonts w:asciiTheme="minorHAnsi" w:hAnsiTheme="minorHAnsi" w:cs="Arial"/>
                <w:sz w:val="20"/>
              </w:rPr>
              <w:t>Fields 4 – 8 have a 150’ manure application setback from the stream.</w:t>
            </w:r>
          </w:p>
        </w:tc>
      </w:tr>
      <w:tr w:rsidR="00747522" w:rsidRPr="002A52A3" w14:paraId="0A2C8E7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F17D1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B1851D" w14:textId="751226E1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Grass Hay</w:t>
            </w:r>
            <w:r>
              <w:rPr>
                <w:rFonts w:asciiTheme="minorHAnsi" w:hAnsiTheme="minorHAnsi" w:cs="Arial"/>
                <w:sz w:val="20"/>
              </w:rPr>
              <w:t xml:space="preserve"> (1</w:t>
            </w:r>
            <w:r w:rsidRPr="00A45CC7">
              <w:rPr>
                <w:rFonts w:asciiTheme="minorHAnsi" w:hAnsiTheme="minorHAnsi" w:cs="Arial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C4CA1B7" w14:textId="546A7A0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4F72C" w14:textId="13D834CA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190B" w14:textId="686DDF7B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This application is applied in the spring at green-up.  </w:t>
            </w:r>
            <w:r w:rsidRPr="00FA2409">
              <w:rPr>
                <w:rFonts w:asciiTheme="minorHAnsi" w:hAnsiTheme="minorHAnsi" w:cs="Arial"/>
                <w:sz w:val="20"/>
              </w:rPr>
              <w:t>Field 9 has a 100’ manure application setback from a well and 150’ manure application setback along the stream.</w:t>
            </w:r>
          </w:p>
        </w:tc>
      </w:tr>
      <w:tr w:rsidR="00747522" w:rsidRPr="002A52A3" w14:paraId="606B63C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25268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9003E31" w14:textId="21E18C11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Grass Hay</w:t>
            </w:r>
            <w:r>
              <w:rPr>
                <w:rFonts w:asciiTheme="minorHAnsi" w:hAnsiTheme="minorHAnsi" w:cs="Arial"/>
                <w:sz w:val="20"/>
              </w:rPr>
              <w:t xml:space="preserve"> (2</w:t>
            </w:r>
            <w:r w:rsidRPr="00A45CC7">
              <w:rPr>
                <w:rFonts w:asciiTheme="minorHAnsi" w:hAnsiTheme="minorHAnsi" w:cs="Arial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95EB28B" w14:textId="64C73952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4690B" w14:textId="49EEF420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039" w14:textId="6F185AB2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This application is applied after first cutting.  </w:t>
            </w:r>
            <w:r w:rsidRPr="00FA2409">
              <w:rPr>
                <w:rFonts w:asciiTheme="minorHAnsi" w:hAnsiTheme="minorHAnsi" w:cs="Arial"/>
                <w:sz w:val="20"/>
              </w:rPr>
              <w:t>Field 9 has a 100’ manure application setback from a well and 150’ manure application setback along the stream.</w:t>
            </w:r>
          </w:p>
        </w:tc>
      </w:tr>
      <w:tr w:rsidR="00747522" w:rsidRPr="002A52A3" w14:paraId="71FCEF15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ED66E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D50258" w14:textId="7D4F368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Alfalfa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BC7AF47" w14:textId="7E748A11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114E" w14:textId="09E39B20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75B" w14:textId="53BA692B" w:rsidR="00747522" w:rsidRPr="002A52A3" w:rsidRDefault="00326DBC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747522" w:rsidRPr="002A52A3" w14:paraId="5D3D5BAB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CF0BE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15C6317" w14:textId="5B2A2D8B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Corn After Alfalfa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05260CB" w14:textId="7C221D96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 w:rsidRPr="00A45CC7">
              <w:rPr>
                <w:rFonts w:asciiTheme="minorHAnsi" w:hAnsiTheme="minorHAnsi" w:cs="Arial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813C0" w14:textId="43D5F981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Siegrist Spring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A701" w14:textId="77777777" w:rsidR="00747522" w:rsidRDefault="00747522" w:rsidP="00747522">
            <w:pPr>
              <w:rPr>
                <w:rFonts w:asciiTheme="minorHAnsi" w:hAnsiTheme="minorHAnsi" w:cs="Arial"/>
                <w:sz w:val="20"/>
              </w:rPr>
            </w:pPr>
            <w:r w:rsidRPr="00FA2409">
              <w:rPr>
                <w:rFonts w:asciiTheme="minorHAnsi" w:hAnsiTheme="minorHAnsi" w:cs="Arial"/>
                <w:sz w:val="20"/>
              </w:rPr>
              <w:t xml:space="preserve">Nutrient balances for </w:t>
            </w:r>
            <w:r w:rsidRPr="00FA2409">
              <w:rPr>
                <w:rFonts w:asciiTheme="minorHAnsi" w:hAnsiTheme="minorHAnsi" w:cs="Arial"/>
                <w:bCs/>
                <w:sz w:val="20"/>
              </w:rPr>
              <w:t>P</w:t>
            </w:r>
            <w:r w:rsidRPr="00FA2409">
              <w:rPr>
                <w:rFonts w:asciiTheme="minorHAnsi" w:hAnsiTheme="minorHAnsi" w:cs="Arial"/>
                <w:bCs/>
                <w:sz w:val="20"/>
                <w:vertAlign w:val="subscript"/>
              </w:rPr>
              <w:t>2</w:t>
            </w:r>
            <w:r w:rsidRPr="00FA2409">
              <w:rPr>
                <w:rFonts w:asciiTheme="minorHAnsi" w:hAnsiTheme="minorHAnsi" w:cs="Arial"/>
                <w:bCs/>
                <w:sz w:val="20"/>
              </w:rPr>
              <w:t>O</w:t>
            </w:r>
            <w:r w:rsidRPr="00FA2409">
              <w:rPr>
                <w:rFonts w:asciiTheme="minorHAnsi" w:hAnsiTheme="minorHAnsi" w:cs="Arial"/>
                <w:bCs/>
                <w:sz w:val="20"/>
                <w:vertAlign w:val="subscript"/>
              </w:rPr>
              <w:t>5</w:t>
            </w:r>
            <w:r w:rsidRPr="00FA2409">
              <w:rPr>
                <w:rFonts w:asciiTheme="minorHAnsi" w:hAnsiTheme="minorHAnsi" w:cs="Arial"/>
                <w:sz w:val="20"/>
              </w:rPr>
              <w:t xml:space="preserve"> and </w:t>
            </w:r>
            <w:r w:rsidRPr="00FA2409">
              <w:rPr>
                <w:rFonts w:asciiTheme="minorHAnsi" w:hAnsiTheme="minorHAnsi" w:cs="Arial"/>
                <w:bCs/>
                <w:sz w:val="20"/>
              </w:rPr>
              <w:t>K</w:t>
            </w:r>
            <w:r w:rsidRPr="00FA2409">
              <w:rPr>
                <w:rFonts w:asciiTheme="minorHAnsi" w:hAnsiTheme="minorHAnsi" w:cs="Arial"/>
                <w:bCs/>
                <w:sz w:val="20"/>
                <w:vertAlign w:val="subscript"/>
              </w:rPr>
              <w:t>2</w:t>
            </w:r>
            <w:r w:rsidRPr="00FA2409">
              <w:rPr>
                <w:rFonts w:asciiTheme="minorHAnsi" w:hAnsiTheme="minorHAnsi" w:cs="Arial"/>
                <w:bCs/>
                <w:sz w:val="20"/>
              </w:rPr>
              <w:t xml:space="preserve">O are </w:t>
            </w:r>
            <w:r w:rsidRPr="00FA2409">
              <w:rPr>
                <w:rFonts w:asciiTheme="minorHAnsi" w:hAnsiTheme="minorHAnsi" w:cs="Arial"/>
                <w:sz w:val="20"/>
              </w:rPr>
              <w:t>based on crop removal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FA2409">
              <w:rPr>
                <w:rFonts w:asciiTheme="minorHAnsi" w:hAnsiTheme="minorHAnsi" w:cs="Arial"/>
                <w:sz w:val="20"/>
              </w:rPr>
              <w:t>and should not be used to determine additional fertilizer needs</w:t>
            </w:r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4FA9BF2" w14:textId="40007C5F" w:rsidR="00747522" w:rsidRPr="002A52A3" w:rsidRDefault="00747522" w:rsidP="00747522">
            <w:pPr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Field 11 has a 100’ manure application setback from a sinkhole.</w:t>
            </w:r>
          </w:p>
        </w:tc>
      </w:tr>
      <w:tr w:rsidR="00747522" w:rsidRPr="002A52A3" w14:paraId="5CF953E0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29746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6A21E5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472B52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BEF2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90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7522" w:rsidRPr="002A52A3" w14:paraId="0B81CC6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3A5C5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0CB57E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F7EA8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CD39A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61F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7522" w:rsidRPr="002A52A3" w14:paraId="37A8223D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A51D3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E71CD8E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EE77DC4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9AB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E3D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7522" w:rsidRPr="002A52A3" w14:paraId="68E39997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3D1A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3D2D819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AB92621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87ACF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13B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7522" w:rsidRPr="002A52A3" w14:paraId="0AF312A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828CB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891E60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031DB15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6DE0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FB86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7522" w:rsidRPr="002A52A3" w14:paraId="60E523D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F7BBE" w14:textId="77777777" w:rsidR="00747522" w:rsidRPr="003D6610" w:rsidRDefault="00747522" w:rsidP="00747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4DAF128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E6249CC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5EEC7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FB3" w14:textId="77777777" w:rsidR="00747522" w:rsidRPr="002A52A3" w:rsidRDefault="00747522" w:rsidP="007475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19CB277" w14:textId="6D0E4632" w:rsidR="00023374" w:rsidRDefault="00023374" w:rsidP="002B376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2A52A3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2A52A3">
        <w:rPr>
          <w:rFonts w:ascii="Arial" w:hAnsi="Arial" w:cs="Arial"/>
          <w:sz w:val="16"/>
          <w:szCs w:val="16"/>
        </w:rPr>
        <w:t xml:space="preserve"> If crop removal values were used in Row A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O, planners should use the following standard note:  </w:t>
      </w:r>
      <w:r w:rsidRPr="002A52A3">
        <w:rPr>
          <w:rFonts w:ascii="Arial" w:hAnsi="Arial" w:cs="Arial"/>
          <w:sz w:val="16"/>
          <w:szCs w:val="16"/>
        </w:rPr>
        <w:t xml:space="preserve">Nutrient balances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 are </w:t>
      </w:r>
      <w:r w:rsidRPr="002A52A3">
        <w:rPr>
          <w:rFonts w:ascii="Arial" w:hAnsi="Arial" w:cs="Arial"/>
          <w:sz w:val="16"/>
          <w:szCs w:val="16"/>
        </w:rPr>
        <w:t xml:space="preserve">based on crop removal and </w:t>
      </w:r>
      <w:r w:rsidR="002B3768">
        <w:rPr>
          <w:rFonts w:ascii="Arial" w:hAnsi="Arial" w:cs="Arial"/>
          <w:sz w:val="16"/>
          <w:szCs w:val="16"/>
        </w:rPr>
        <w:t xml:space="preserve">   </w:t>
      </w:r>
      <w:r w:rsidRPr="002A52A3">
        <w:rPr>
          <w:rFonts w:ascii="Arial" w:hAnsi="Arial" w:cs="Arial"/>
          <w:sz w:val="16"/>
          <w:szCs w:val="16"/>
        </w:rPr>
        <w:t>should</w:t>
      </w:r>
      <w:r w:rsidR="001C49C3">
        <w:rPr>
          <w:rFonts w:ascii="Arial" w:hAnsi="Arial" w:cs="Arial"/>
          <w:sz w:val="16"/>
          <w:szCs w:val="16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not be used to determine additional fertilizer needs.</w:t>
      </w:r>
    </w:p>
    <w:p w14:paraId="03776463" w14:textId="77777777" w:rsidR="00023374" w:rsidRPr="002A52A3" w:rsidRDefault="00023374" w:rsidP="00D534C9">
      <w:pPr>
        <w:pStyle w:val="Footer"/>
        <w:tabs>
          <w:tab w:val="clear" w:pos="4320"/>
          <w:tab w:val="clear" w:pos="8640"/>
        </w:tabs>
        <w:ind w:left="-360"/>
        <w:rPr>
          <w:rFonts w:ascii="Arial" w:hAnsi="Arial" w:cs="Arial"/>
          <w:sz w:val="16"/>
          <w:szCs w:val="16"/>
        </w:rPr>
        <w:sectPr w:rsidR="00023374" w:rsidRPr="002A52A3" w:rsidSect="00747522">
          <w:headerReference w:type="default" r:id="rId9"/>
          <w:footerReference w:type="default" r:id="rId10"/>
          <w:pgSz w:w="15840" w:h="12240" w:orient="landscape" w:code="1"/>
          <w:pgMar w:top="720" w:right="1296" w:bottom="720" w:left="1296" w:header="288" w:footer="288" w:gutter="0"/>
          <w:cols w:space="720"/>
          <w:docGrid w:linePitch="326"/>
        </w:sectPr>
      </w:pPr>
    </w:p>
    <w:p w14:paraId="7F72C506" w14:textId="77777777" w:rsidR="002F7F0B" w:rsidRPr="002F7F0B" w:rsidRDefault="002F7F0B" w:rsidP="002F7F0B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63DF6AA3" w14:textId="1E42B051" w:rsidR="002F7F0B" w:rsidRPr="00655C1E" w:rsidRDefault="002F7F0B" w:rsidP="002F7F0B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2F7F0B" w:rsidRPr="002A52A3" w14:paraId="0C21D560" w14:textId="77777777" w:rsidTr="002F7F0B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0AE18F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7BE577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1F011D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197A8B2E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D3A2ECB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5D6D41" w:rsidRPr="002A52A3" w14:paraId="67CEBCA9" w14:textId="77777777" w:rsidTr="00716402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37D20" w14:textId="1B925FCD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Pasture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3DF68" w14:textId="5971EA60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3 ton/ac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E8E1E" w14:textId="023959D8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FFF8" w14:textId="6D385555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9</w:t>
            </w:r>
          </w:p>
        </w:tc>
      </w:tr>
      <w:tr w:rsidR="002F7F0B" w:rsidRPr="002A52A3" w14:paraId="5F14E461" w14:textId="77777777" w:rsidTr="002F7F0B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1288AFF" w14:textId="77777777" w:rsidR="002F7F0B" w:rsidRPr="002A52A3" w:rsidRDefault="002F7F0B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0B6905D2" w14:textId="77777777" w:rsidR="002F7F0B" w:rsidRPr="002A52A3" w:rsidRDefault="002F7F0B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111112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44C8C554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70B51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8A2087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5B0ECFC8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6057E" w14:textId="4CD397F8" w:rsidR="002F7F0B" w:rsidRPr="002A52A3" w:rsidRDefault="005D6D41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34DAACF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459EA097" w14:textId="77777777" w:rsidR="002F7F0B" w:rsidRPr="002A52A3" w:rsidRDefault="002F7F0B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38F14" w14:textId="77777777" w:rsidR="002F7F0B" w:rsidRPr="002A52A3" w:rsidRDefault="002F7F0B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F7F0B" w:rsidRPr="002A52A3" w14:paraId="60CB7819" w14:textId="77777777" w:rsidTr="002F7F0B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F8A4FA7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1EA185" w14:textId="77777777" w:rsidR="002F7F0B" w:rsidRPr="002A52A3" w:rsidRDefault="002F7F0B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0A273BB8" w14:textId="77777777" w:rsidR="002F7F0B" w:rsidRDefault="002F7F0B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1E2AB180" w14:textId="77777777" w:rsidR="002F7F0B" w:rsidRDefault="002F7F0B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66E8430E" w14:textId="77777777" w:rsidR="002F7F0B" w:rsidRDefault="002F7F0B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77615BD4" w14:textId="77777777" w:rsidR="002F7F0B" w:rsidRPr="006C4A0A" w:rsidRDefault="002F7F0B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D0CDBDC" w14:textId="77777777" w:rsidR="002F7F0B" w:rsidRPr="002A52A3" w:rsidRDefault="002F7F0B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215B6CE7" w14:textId="77777777" w:rsidR="002F7F0B" w:rsidRPr="002A52A3" w:rsidRDefault="002F7F0B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4B6D95A3" w14:textId="77777777" w:rsidR="002F7F0B" w:rsidRDefault="002F7F0B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46125F23" w14:textId="77777777" w:rsidR="002F7F0B" w:rsidRDefault="002F7F0B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49D8A226" w14:textId="77777777" w:rsidR="002F7F0B" w:rsidRPr="002A52A3" w:rsidRDefault="002F7F0B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6D15CE1" w14:textId="77777777" w:rsidR="002F7F0B" w:rsidRDefault="002F7F0B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78E4EBBE" w14:textId="77777777" w:rsidR="002F7F0B" w:rsidRDefault="002F7F0B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0134C739" w14:textId="77777777" w:rsidR="002F7F0B" w:rsidRPr="002A52A3" w:rsidRDefault="002F7F0B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2F7F0B" w:rsidRPr="002A52A3" w14:paraId="798FA5A6" w14:textId="77777777" w:rsidTr="002F7F0B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B3F3B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45B22C" w14:textId="77777777" w:rsidR="002F7F0B" w:rsidRPr="002A52A3" w:rsidRDefault="002F7F0B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4D0FFA7" w14:textId="77777777" w:rsidR="002F7F0B" w:rsidRPr="002A52A3" w:rsidRDefault="002F7F0B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6FF4" w14:textId="111F78B5" w:rsidR="002F7F0B" w:rsidRPr="004954E4" w:rsidRDefault="005D6D41" w:rsidP="00A42565">
            <w:pPr>
              <w:ind w:left="-5" w:firstLine="5"/>
              <w:rPr>
                <w:rFonts w:ascii="Arial" w:hAnsi="Arial" w:cs="Arial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81</w:t>
            </w:r>
          </w:p>
        </w:tc>
      </w:tr>
      <w:tr w:rsidR="002F7F0B" w:rsidRPr="002A52A3" w14:paraId="65F0C823" w14:textId="77777777" w:rsidTr="002F7F0B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D2D27C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0E19838" w14:textId="77777777" w:rsidR="002F7F0B" w:rsidRDefault="002F7F0B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59996686" w14:textId="77777777" w:rsidR="002F7F0B" w:rsidRPr="002A52A3" w:rsidRDefault="002F7F0B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CFEF5C6" w14:textId="77777777" w:rsidR="002F7F0B" w:rsidRPr="002A52A3" w:rsidRDefault="002F7F0B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2797A2" w14:textId="77777777" w:rsidR="002F7F0B" w:rsidRPr="002A52A3" w:rsidRDefault="002F7F0B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5D6D41" w:rsidRPr="002A52A3" w14:paraId="26C52450" w14:textId="77777777" w:rsidTr="00716402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FF2" w14:textId="44F79491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Swine Siegrist Fall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4312" w14:textId="01343EA9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FE28D" w14:textId="2291621A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Early fall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33355" w14:textId="3E6D5517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5D6D41" w:rsidRPr="002A52A3" w14:paraId="30838256" w14:textId="77777777" w:rsidTr="002F7F0B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EE222" w14:textId="77777777" w:rsid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7A0620B8" w14:textId="620DC56E" w:rsidR="005D6D41" w:rsidRPr="002A52A3" w:rsidRDefault="00355C67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208FEF" wp14:editId="79ECEF5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130810</wp:posOffset>
                      </wp:positionV>
                      <wp:extent cx="677545" cy="266065"/>
                      <wp:effectExtent l="0" t="0" r="27305" b="19685"/>
                      <wp:wrapNone/>
                      <wp:docPr id="4" name="Oval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92C360-B11E-32FD-17E0-FFDFBD8213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847B3" id="Oval 3" o:spid="_x0000_s1026" style="position:absolute;margin-left:39.15pt;margin-top:10.3pt;width:53.3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" filled="f" strokecolor="red" strokeweight="2pt"/>
                  </w:pict>
                </mc:Fallback>
              </mc:AlternateConten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="005D6D41"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 w:rsidR="005D6D41"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="005D6D41"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 w:rsidR="005D6D41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="005D6D41"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="005D6D41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="005D6D41"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5D6D41"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="005D6D41"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2221C" w14:textId="77777777" w:rsidR="005D6D41" w:rsidRPr="002A52A3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5D6D41" w:rsidRPr="005B12EF" w14:paraId="39762DBC" w14:textId="77777777" w:rsidTr="00802217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E1E0" w14:textId="494E75E6" w:rsidR="005D6D41" w:rsidRPr="005B12EF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536E6" w14:textId="5B85E3F8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18.3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7FE4F" w14:textId="7F891B66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12.1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CDC6" w14:textId="49ED1A81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22.1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A2428" w14:textId="281EA9D8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16.1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9FCDB" w14:textId="468A76AC" w:rsidR="005D6D41" w:rsidRPr="005D6D41" w:rsidRDefault="005D6D41" w:rsidP="005D6D41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4.1</w:t>
            </w:r>
          </w:p>
        </w:tc>
      </w:tr>
      <w:tr w:rsidR="005D6D41" w:rsidRPr="002A52A3" w14:paraId="18619670" w14:textId="77777777" w:rsidTr="00802217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C5466A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AFE10" w14:textId="77777777" w:rsidR="005D6D41" w:rsidRPr="002A52A3" w:rsidRDefault="005D6D41" w:rsidP="005D6D41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6D41" w:rsidRPr="002A52A3" w14:paraId="3E08BAFA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4B4F5F" w14:textId="77777777" w:rsidR="005D6D41" w:rsidRPr="002A52A3" w:rsidRDefault="005D6D41" w:rsidP="005D6D41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0E752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271FB6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F86AAD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D21355B" w14:textId="77777777" w:rsidR="005D6D41" w:rsidRPr="002A52A3" w:rsidRDefault="005D6D41" w:rsidP="005D6D41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5D6D41" w:rsidRPr="002A52A3" w14:paraId="7432F7BF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F9D745" w14:textId="77777777" w:rsidR="005D6D41" w:rsidRPr="002A52A3" w:rsidRDefault="005D6D41" w:rsidP="005D6D41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EC452B9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2CA66956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3D1D3" w14:textId="0B85B701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150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54D5E" w14:textId="23CA50B8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E5CE17" w14:textId="238774E4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203" w14:textId="2E0F3F09" w:rsidR="005D6D41" w:rsidRPr="00762D5F" w:rsidRDefault="005D6D41" w:rsidP="005D6D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B5FC5C6" w14:textId="77777777" w:rsidR="005D6D41" w:rsidRPr="002A52A3" w:rsidRDefault="005D6D41" w:rsidP="005D6D41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5D6D41" w:rsidRPr="002A52A3" w14:paraId="324E3067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2574AC7" w14:textId="77777777" w:rsidR="005D6D41" w:rsidRPr="002A52A3" w:rsidRDefault="005D6D41" w:rsidP="005D6D4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FD1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181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DDC5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821E" w14:textId="77777777" w:rsidR="005D6D41" w:rsidRPr="004954E4" w:rsidRDefault="005D6D41" w:rsidP="005D6D4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1A918A" w14:textId="77777777" w:rsidR="005D6D41" w:rsidRPr="002A52A3" w:rsidRDefault="005D6D41" w:rsidP="005D6D41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5D6D41" w:rsidRPr="002A52A3" w14:paraId="57F30BC2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A3AE04" w14:textId="77777777" w:rsidR="005D6D41" w:rsidRPr="002A52A3" w:rsidRDefault="005D6D41" w:rsidP="005D6D41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E57BE0C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017" w14:textId="1E9C24B3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B7A" w14:textId="6738A0A5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9EA61" w14:textId="0277CDEF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DF17AE2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7403FC4D" w14:textId="77777777" w:rsidR="005D6D41" w:rsidRPr="002A52A3" w:rsidRDefault="005D6D41" w:rsidP="005D6D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5D6D41" w:rsidRPr="002A52A3" w14:paraId="1EB5FDF0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16FFFF" w14:textId="77777777" w:rsidR="005D6D41" w:rsidRPr="002A52A3" w:rsidRDefault="005D6D41" w:rsidP="005D6D41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6767B067" w14:textId="77777777" w:rsidR="005D6D41" w:rsidRPr="002A52A3" w:rsidRDefault="005D6D41" w:rsidP="005D6D41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64C" w14:textId="49240431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26" w14:textId="05C1B8C1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22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034AB" w14:textId="73D96C46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56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1B16D2B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499A35E6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6DBA891" w14:textId="77777777" w:rsidR="005D6D41" w:rsidRPr="002A52A3" w:rsidRDefault="005D6D41" w:rsidP="005D6D41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73DEAE58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6D8" w14:textId="771BA10D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91D567F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58BFA70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136C49" w14:textId="7B909E2E" w:rsidR="005D6D41" w:rsidRPr="00762D5F" w:rsidRDefault="00762D5F" w:rsidP="005D6D4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62D5F">
              <w:rPr>
                <w:rFonts w:ascii="Arial" w:hAnsi="Arial" w:cs="Arial"/>
                <w:color w:val="0070C0"/>
                <w:sz w:val="18"/>
                <w:szCs w:val="18"/>
              </w:rPr>
              <w:t>Other Organic Sources: Uncollected manure from 25 ewes and 2 rams on pasture from March through November for 18 hours per day.</w:t>
            </w:r>
          </w:p>
          <w:p w14:paraId="522DFEF1" w14:textId="77777777" w:rsidR="005D6D41" w:rsidRPr="002A52A3" w:rsidRDefault="005D6D41" w:rsidP="005D6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606F460A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1283EF" w14:textId="77777777" w:rsidR="005D6D41" w:rsidRPr="002A52A3" w:rsidRDefault="005D6D41" w:rsidP="005D6D41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2D5C3753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A47" w14:textId="79FE7804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9F8870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4217F1" w14:textId="77777777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D37B7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5C146549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DED051" w14:textId="77777777" w:rsidR="005D6D41" w:rsidRPr="002A52A3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9EA6F5F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EFA" w14:textId="324F1AE1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102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0E4" w14:textId="1FC6F318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(22)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1D06" w14:textId="2E68B2E4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(16)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852FD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5D4EEF45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7E9643" w14:textId="77777777" w:rsidR="005D6D41" w:rsidRPr="002A52A3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34573BAB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A3A023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2EDDFD31" w14:textId="7D4300E1" w:rsidR="005D6D41" w:rsidRPr="004954E4" w:rsidRDefault="005D6D41" w:rsidP="005D6D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18.3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85B15A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61FB8C96" w14:textId="39F18138" w:rsidR="005D6D41" w:rsidRPr="004954E4" w:rsidRDefault="005D6D41" w:rsidP="005D6D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12.1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BAF" w14:textId="00F70BAD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22.1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D2F59" w14:textId="2087A685" w:rsidR="005D6D41" w:rsidRPr="005D6D41" w:rsidRDefault="005D6D41" w:rsidP="005D6D4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16.1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E3AB4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2F0BBBA4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3E08C7" w14:textId="77777777" w:rsidR="005D6D41" w:rsidRPr="002A52A3" w:rsidRDefault="005D6D41" w:rsidP="005D6D41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3EE3848C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0BF86A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108EC4F" w14:textId="19F1FF55" w:rsidR="005D6D41" w:rsidRPr="004954E4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0.1</w:t>
            </w: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0C7FD5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6B4AEFB4" w14:textId="73DD2928" w:rsidR="005D6D41" w:rsidRPr="004954E4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4DAB3F1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535FF97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B11EE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7F30C230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02A56CB" w14:textId="77777777" w:rsidR="005D6D41" w:rsidRPr="002A52A3" w:rsidRDefault="005D6D41" w:rsidP="005D6D41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2350B03F" w14:textId="77777777" w:rsidR="005D6D41" w:rsidRPr="002A52A3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F270D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80D025A" w14:textId="5EBA045F" w:rsidR="005D6D41" w:rsidRPr="004954E4" w:rsidRDefault="005D6D41" w:rsidP="005D6D41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1.83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6AADF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1982CE49" w14:textId="2F15F83E" w:rsidR="005D6D41" w:rsidRPr="004954E4" w:rsidRDefault="005D6D41" w:rsidP="005D6D41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5D6D41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2.42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08A7B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33D60DB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99909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00B6142A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969610" w14:textId="77777777" w:rsidR="005D6D41" w:rsidRPr="002A52A3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0807A993" w14:textId="77777777" w:rsidR="005D6D41" w:rsidRPr="002A52A3" w:rsidRDefault="005D6D41" w:rsidP="005D6D41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12415" w14:textId="77777777" w:rsidR="005D6D41" w:rsidRDefault="005D6D41" w:rsidP="005D6D41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+ Org N</w:t>
            </w:r>
          </w:p>
          <w:p w14:paraId="2BCEE54C" w14:textId="7032375B" w:rsidR="005D6D41" w:rsidRPr="004954E4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4.25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3F7185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0BF2DE26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121AE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41" w:rsidRPr="002A52A3" w14:paraId="613B399B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303DC9" w14:textId="77777777" w:rsidR="005D6D41" w:rsidRPr="00655C1E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29BF4082" w14:textId="77777777" w:rsidR="005D6D41" w:rsidRPr="002A52A3" w:rsidRDefault="005D6D41" w:rsidP="005D6D41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1A7D2A" w14:textId="51829678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24,000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408819" w14:textId="19D34F8A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6D41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B23119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127C66" w14:textId="77777777" w:rsidR="005D6D41" w:rsidRPr="002A52A3" w:rsidRDefault="005D6D41" w:rsidP="005D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5F" w:rsidRPr="002A52A3" w14:paraId="5AA0793D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1DE685" w14:textId="77777777" w:rsidR="00762D5F" w:rsidRPr="006C4A0A" w:rsidRDefault="00762D5F" w:rsidP="00762D5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6E2155C7" w14:textId="77777777" w:rsidR="00762D5F" w:rsidRPr="002A52A3" w:rsidRDefault="00762D5F" w:rsidP="00762D5F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E4AEDA" w14:textId="3DE36037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4A8E7" w14:textId="77777777" w:rsidR="00762D5F" w:rsidRPr="002A52A3" w:rsidRDefault="00762D5F" w:rsidP="00762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5F" w:rsidRPr="002A52A3" w14:paraId="4136A1E1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57F266" w14:textId="77777777" w:rsidR="00762D5F" w:rsidRPr="002A52A3" w:rsidRDefault="00762D5F" w:rsidP="00762D5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1DFB19B5" w14:textId="77777777" w:rsidR="00762D5F" w:rsidRPr="002A52A3" w:rsidRDefault="00762D5F" w:rsidP="00762D5F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8C0" w14:textId="56EF00E2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8FA" w14:textId="2A01D550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138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FF6C0" w14:textId="23613787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101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109D4D5" w14:textId="77777777" w:rsidR="00762D5F" w:rsidRPr="002A52A3" w:rsidRDefault="00762D5F" w:rsidP="00762D5F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762D5F" w:rsidRPr="002A52A3" w14:paraId="4061565F" w14:textId="77777777" w:rsidTr="002F7F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ED1EE9" w14:textId="77777777" w:rsidR="00762D5F" w:rsidRPr="002A52A3" w:rsidRDefault="00762D5F" w:rsidP="00762D5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0EC7B93F" w14:textId="77777777" w:rsidR="00762D5F" w:rsidRPr="002A52A3" w:rsidRDefault="00762D5F" w:rsidP="00762D5F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F3E" w14:textId="639C0B3C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0B1" w14:textId="7467EACA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(160)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227F7" w14:textId="51A73A19" w:rsidR="00762D5F" w:rsidRPr="00762D5F" w:rsidRDefault="00762D5F" w:rsidP="00762D5F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62D5F">
              <w:rPr>
                <w:rFonts w:ascii="Arial" w:hAnsi="Arial" w:cs="Arial"/>
                <w:b/>
                <w:color w:val="0070C0"/>
                <w:szCs w:val="24"/>
              </w:rPr>
              <w:t>(117)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E341DA0" w14:textId="77777777" w:rsidR="00762D5F" w:rsidRPr="002A52A3" w:rsidRDefault="00762D5F" w:rsidP="00762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F384D2" w14:textId="77777777" w:rsidR="00716402" w:rsidRDefault="00716402" w:rsidP="00716402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9019030" w14:textId="77777777" w:rsidR="00716402" w:rsidRDefault="00716402" w:rsidP="00716402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9080847" w14:textId="77777777" w:rsidR="00716402" w:rsidRDefault="00716402" w:rsidP="00716402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5A554AAC" w14:textId="77777777" w:rsidR="00355C67" w:rsidRPr="002F7F0B" w:rsidRDefault="00355C67" w:rsidP="00716402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44327F68" w14:textId="77777777" w:rsidR="00716402" w:rsidRPr="00655C1E" w:rsidRDefault="00716402" w:rsidP="00716402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716402" w:rsidRPr="002A52A3" w14:paraId="58C50D1B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4E9D1C" w14:textId="77777777" w:rsidR="00716402" w:rsidRPr="002A52A3" w:rsidRDefault="00716402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EE1D54" w14:textId="77777777" w:rsidR="00716402" w:rsidRPr="002A52A3" w:rsidRDefault="00716402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E7F768" w14:textId="77777777" w:rsidR="00716402" w:rsidRPr="002A52A3" w:rsidRDefault="00716402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350B2D18" w14:textId="77777777" w:rsidR="00716402" w:rsidRPr="002A52A3" w:rsidRDefault="00716402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DC32B" w14:textId="77777777" w:rsidR="00716402" w:rsidRPr="002A52A3" w:rsidRDefault="00716402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355C67" w:rsidRPr="002A52A3" w14:paraId="198707EA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49F66" w14:textId="2FAF5CDC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Corn after Corn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3D6AF" w14:textId="758A1DB0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150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FCE1E" w14:textId="4EA1EADD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2-8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326DF" w14:textId="34BBF8ED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90</w:t>
            </w:r>
          </w:p>
        </w:tc>
      </w:tr>
      <w:tr w:rsidR="00355C67" w:rsidRPr="002A52A3" w14:paraId="7E5E5536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C4759BF" w14:textId="77777777" w:rsidR="00355C67" w:rsidRPr="002A52A3" w:rsidRDefault="00355C67" w:rsidP="00355C67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084AE801" w14:textId="77777777" w:rsidR="00355C67" w:rsidRPr="002A52A3" w:rsidRDefault="00355C67" w:rsidP="00355C67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B32C54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40B874AC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0C25F" w14:textId="77777777" w:rsidR="00355C67" w:rsidRPr="00762D5F" w:rsidRDefault="00355C67" w:rsidP="00355C67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0DB930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2F8637E3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AC3F3" w14:textId="15DDD54D" w:rsidR="00355C67" w:rsidRPr="00762D5F" w:rsidRDefault="00355C67" w:rsidP="00355C67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DC1BDD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0325DE48" w14:textId="77777777" w:rsidR="00355C67" w:rsidRPr="002A52A3" w:rsidRDefault="00355C67" w:rsidP="00355C67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CD2055" w14:textId="77777777" w:rsidR="00355C67" w:rsidRPr="00762D5F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355C67" w:rsidRPr="002A52A3" w14:paraId="3D380693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F804E3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CE02D23" w14:textId="77777777" w:rsidR="00355C67" w:rsidRPr="002A52A3" w:rsidRDefault="00355C67" w:rsidP="00355C67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1F308C28" w14:textId="77777777" w:rsidR="00355C67" w:rsidRDefault="00355C67" w:rsidP="00355C67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247D9859" w14:textId="77777777" w:rsidR="00355C67" w:rsidRDefault="00355C67" w:rsidP="00355C67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014A628E" w14:textId="77777777" w:rsidR="00355C67" w:rsidRDefault="00355C67" w:rsidP="00355C67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1DB39B5C" w14:textId="77777777" w:rsidR="00355C67" w:rsidRPr="006C4A0A" w:rsidRDefault="00355C67" w:rsidP="00355C67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E5BCDA0" w14:textId="77777777" w:rsidR="00355C67" w:rsidRPr="002A52A3" w:rsidRDefault="00355C67" w:rsidP="00355C67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72EC30C0" w14:textId="77777777" w:rsidR="00355C67" w:rsidRPr="002A52A3" w:rsidRDefault="00355C67" w:rsidP="00355C67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6A173217" w14:textId="77777777" w:rsidR="00355C67" w:rsidRDefault="00355C67" w:rsidP="00355C67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16E99A03" w14:textId="77777777" w:rsidR="00355C67" w:rsidRDefault="00355C67" w:rsidP="00355C67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1AC63005" w14:textId="77777777" w:rsidR="00355C67" w:rsidRPr="002A52A3" w:rsidRDefault="00355C67" w:rsidP="00355C67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02CFBDE" w14:textId="77777777" w:rsidR="00355C67" w:rsidRDefault="00355C67" w:rsidP="00355C67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18C75B80" w14:textId="77777777" w:rsidR="00355C67" w:rsidRDefault="00355C67" w:rsidP="00355C67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330E0DE6" w14:textId="77777777" w:rsidR="00355C67" w:rsidRPr="002A52A3" w:rsidRDefault="00355C67" w:rsidP="00355C67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355C67" w:rsidRPr="002A52A3" w14:paraId="7B266C47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60FCF6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D52EC1" w14:textId="77777777" w:rsidR="00355C67" w:rsidRPr="002A52A3" w:rsidRDefault="00355C67" w:rsidP="00355C67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6F5D3B" w14:textId="77777777" w:rsidR="00355C67" w:rsidRPr="002A52A3" w:rsidRDefault="00355C67" w:rsidP="00355C67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88656" w14:textId="72DCDFA5" w:rsidR="00355C67" w:rsidRPr="00355C67" w:rsidRDefault="00355C67" w:rsidP="00355C67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154</w:t>
            </w:r>
          </w:p>
        </w:tc>
      </w:tr>
      <w:tr w:rsidR="00355C67" w:rsidRPr="002A52A3" w14:paraId="060B3E82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14D43C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1EBFC4" w14:textId="77777777" w:rsidR="00355C67" w:rsidRDefault="00355C67" w:rsidP="00355C6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34AF7DFF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817787" w14:textId="77777777" w:rsidR="00355C67" w:rsidRPr="002A52A3" w:rsidRDefault="00355C67" w:rsidP="00355C6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0D3525B" w14:textId="77777777" w:rsidR="00355C67" w:rsidRPr="002A52A3" w:rsidRDefault="00355C67" w:rsidP="00355C6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355C67" w:rsidRPr="002A52A3" w14:paraId="15BAA44E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9C5B5" w14:textId="3B97B114" w:rsidR="00355C67" w:rsidRPr="00762D5F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2B1B5" w14:textId="74601E9D" w:rsidR="00355C67" w:rsidRPr="00762D5F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3776" w14:textId="267E28D0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Spring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6104" w14:textId="50F06F34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355C67" w:rsidRPr="002A52A3" w14:paraId="0D05CDE4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E139C" w14:textId="77777777" w:rsid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4C832841" w14:textId="15D825C0" w:rsidR="00355C67" w:rsidRPr="002A52A3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87B5E" wp14:editId="6DF7147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132715</wp:posOffset>
                      </wp:positionV>
                      <wp:extent cx="677545" cy="266065"/>
                      <wp:effectExtent l="0" t="0" r="27305" b="19685"/>
                      <wp:wrapNone/>
                      <wp:docPr id="115277599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97C10" id="Oval 3" o:spid="_x0000_s1026" style="position:absolute;margin-left:39.9pt;margin-top:10.45pt;width:53.3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Inm9E7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C249F" w14:textId="77777777" w:rsidR="00355C67" w:rsidRPr="002A52A3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355C67" w:rsidRPr="005B12EF" w14:paraId="2D78C652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86D69" w14:textId="738A25C7" w:rsidR="00355C67" w:rsidRPr="005B12EF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A16DB" w14:textId="5F170F8E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BB4DC" w14:textId="12BC94BA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64BF1" w14:textId="67A26AC0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254F" w14:textId="5CE63704" w:rsidR="00355C67" w:rsidRPr="00355C67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097C" w14:textId="63A0758A" w:rsidR="00355C67" w:rsidRPr="00762D5F" w:rsidRDefault="00355C67" w:rsidP="00355C6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355C67" w:rsidRPr="002A52A3" w14:paraId="198028EB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5CFD53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F2235" w14:textId="77777777" w:rsidR="00355C67" w:rsidRPr="002A52A3" w:rsidRDefault="00355C67" w:rsidP="00355C67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5C67" w:rsidRPr="002A52A3" w14:paraId="32146F7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AE74CB" w14:textId="77777777" w:rsidR="00355C67" w:rsidRPr="002A52A3" w:rsidRDefault="00355C67" w:rsidP="00355C67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C37D25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A4AF69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EA271C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4EEB4074" w14:textId="77777777" w:rsidR="00355C67" w:rsidRPr="002A52A3" w:rsidRDefault="00355C67" w:rsidP="00355C67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355C67" w:rsidRPr="002A52A3" w14:paraId="1DAED30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051374" w14:textId="77777777" w:rsidR="00355C67" w:rsidRPr="002A52A3" w:rsidRDefault="00355C67" w:rsidP="00355C6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3EC82035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1E886DA5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E304FE" w14:textId="60B2D424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150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6B01" w14:textId="47815281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60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6CBA09" w14:textId="4746E825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45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DFB6" w14:textId="1E44221E" w:rsidR="00355C67" w:rsidRPr="00C47A96" w:rsidRDefault="00C47A96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E7806EF" w14:textId="77777777" w:rsidR="00355C67" w:rsidRPr="002A52A3" w:rsidRDefault="00355C67" w:rsidP="00355C67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355C67" w:rsidRPr="002A52A3" w14:paraId="60ACD40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E33898" w14:textId="77777777" w:rsidR="00355C67" w:rsidRPr="002A52A3" w:rsidRDefault="00355C67" w:rsidP="00355C6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2C3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0FD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C6DD7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7FDC" w14:textId="77777777" w:rsidR="00355C67" w:rsidRPr="00762D5F" w:rsidRDefault="00355C67" w:rsidP="00355C67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04C0D73" w14:textId="77777777" w:rsidR="00355C67" w:rsidRPr="002A52A3" w:rsidRDefault="00355C67" w:rsidP="00355C67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355C67" w:rsidRPr="002A52A3" w14:paraId="5A1CA73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4E4BC2" w14:textId="77777777" w:rsidR="00355C67" w:rsidRPr="002A52A3" w:rsidRDefault="00355C67" w:rsidP="00355C6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13BD350F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349" w14:textId="06449FA6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241" w14:textId="11AD4C5E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30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A168B" w14:textId="40577A4E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30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27FA0CB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554884D4" w14:textId="77777777" w:rsidR="00355C67" w:rsidRPr="002A52A3" w:rsidRDefault="00355C67" w:rsidP="0035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355C67" w:rsidRPr="002A52A3" w14:paraId="50C1897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8488A0E" w14:textId="77777777" w:rsidR="00355C67" w:rsidRPr="002A52A3" w:rsidRDefault="00355C67" w:rsidP="00355C6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31E50C16" w14:textId="77777777" w:rsidR="00355C67" w:rsidRPr="002A52A3" w:rsidRDefault="00355C67" w:rsidP="00355C67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908" w14:textId="76FBD91A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4DC" w14:textId="36C4A153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9D44E" w14:textId="306DAFC4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5C279A5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2A9775E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C3112A" w14:textId="77777777" w:rsidR="00355C67" w:rsidRPr="002A52A3" w:rsidRDefault="00355C67" w:rsidP="00355C67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757652EB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955" w14:textId="7AFCB808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505045F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0C85B031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C50F0E" w14:textId="77777777" w:rsidR="00355C67" w:rsidRDefault="00355C67" w:rsidP="00355C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F8253" w14:textId="77777777" w:rsidR="00355C67" w:rsidRPr="002A52A3" w:rsidRDefault="00355C67" w:rsidP="00355C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279665B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931143" w14:textId="77777777" w:rsidR="00355C67" w:rsidRPr="002A52A3" w:rsidRDefault="00355C67" w:rsidP="00355C67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1809F1DD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971" w14:textId="4C2D1633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C419B2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1A8CBF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62F04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2997810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C8552D" w14:textId="77777777" w:rsidR="00355C67" w:rsidRPr="002A52A3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3786E52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2ADC" w14:textId="78B96FC6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296B" w14:textId="7D02098B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30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BAC23" w14:textId="52351B32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15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579262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73837FA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D078A" w14:textId="77777777" w:rsidR="00355C67" w:rsidRPr="002A52A3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2456FC7F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613730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7177302D" w14:textId="5E8F0719" w:rsidR="00355C67" w:rsidRPr="00762D5F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10420B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3309849" w14:textId="7AC2726A" w:rsidR="00355C67" w:rsidRPr="00762D5F" w:rsidRDefault="00355C67" w:rsidP="00355C6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998" w14:textId="10AC4538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A043B" w14:textId="3BE840CC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10EDE7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64EDD50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C5E8A4" w14:textId="77777777" w:rsidR="00355C67" w:rsidRPr="002A52A3" w:rsidRDefault="00355C67" w:rsidP="00355C67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417A987F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AA893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2C65318" w14:textId="74DCA6FC" w:rsidR="00355C67" w:rsidRPr="00762D5F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0.1</w:t>
            </w: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45895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60DBBB9F" w14:textId="6D975638" w:rsidR="00355C67" w:rsidRPr="00762D5F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8B9B22E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6F56C5F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B544E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3F15E3CA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31168B3" w14:textId="77777777" w:rsidR="00355C67" w:rsidRPr="002A52A3" w:rsidRDefault="00355C67" w:rsidP="00355C67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1DEA5B05" w14:textId="77777777" w:rsidR="00355C67" w:rsidRPr="002A52A3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D3998E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5EF80E6" w14:textId="0DB6B621" w:rsidR="00355C67" w:rsidRPr="00762D5F" w:rsidRDefault="00355C67" w:rsidP="00355C67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1.96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5C5CA" w14:textId="77777777" w:rsidR="00355C67" w:rsidRDefault="00355C67" w:rsidP="00355C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DC0CBA3" w14:textId="023199E6" w:rsidR="00355C67" w:rsidRPr="00762D5F" w:rsidRDefault="00355C67" w:rsidP="00355C67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4.56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5103CE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70BDCA3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C3B25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5E145746" w14:textId="77777777" w:rsidTr="00D37088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5D0A535" w14:textId="77777777" w:rsidR="00355C67" w:rsidRPr="002A52A3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05EC083" w14:textId="77777777" w:rsidR="00355C67" w:rsidRPr="002A52A3" w:rsidRDefault="00355C67" w:rsidP="00355C6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9B2EB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</w:pPr>
            <w:r w:rsidRPr="00355C67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>NH</w:t>
            </w:r>
            <w:r w:rsidRPr="00355C67">
              <w:rPr>
                <w:rFonts w:ascii="Arial" w:hAnsi="Arial" w:cs="Arial"/>
                <w:color w:val="0070C0"/>
                <w:sz w:val="16"/>
                <w:szCs w:val="16"/>
                <w:vertAlign w:val="subscript"/>
                <w:lang w:val="pt-BR"/>
              </w:rPr>
              <w:t>4</w:t>
            </w:r>
            <w:r w:rsidRPr="00355C67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>-N + Org N</w:t>
            </w:r>
          </w:p>
          <w:p w14:paraId="39365B58" w14:textId="7781BB36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5B03FA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FB472D3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5DCCD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2A52A3" w14:paraId="19B24D0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64F81D" w14:textId="77777777" w:rsidR="00355C67" w:rsidRPr="00655C1E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358F48A7" w14:textId="77777777" w:rsidR="00355C67" w:rsidRPr="002A52A3" w:rsidRDefault="00355C67" w:rsidP="00355C67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E2F985" w14:textId="46F7EF4B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15,267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B4EC4" w14:textId="30A3E0A5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597ACF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94D96" w14:textId="77777777" w:rsidR="00355C67" w:rsidRPr="002A52A3" w:rsidRDefault="00355C67" w:rsidP="00355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67" w:rsidRPr="00355C67" w14:paraId="1B64ED1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420811" w14:textId="77777777" w:rsidR="00355C67" w:rsidRPr="006C4A0A" w:rsidRDefault="00355C67" w:rsidP="00355C6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483C5E0D" w14:textId="77777777" w:rsidR="00355C67" w:rsidRPr="002A52A3" w:rsidRDefault="00355C67" w:rsidP="00355C67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F0E573" w14:textId="4F9CEB93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F469F" w14:textId="77777777" w:rsidR="00355C67" w:rsidRPr="00355C67" w:rsidRDefault="00355C67" w:rsidP="00355C6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55C67" w:rsidRPr="00355C67" w14:paraId="2EB97DC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E7A4EF" w14:textId="77777777" w:rsidR="00355C67" w:rsidRPr="002A52A3" w:rsidRDefault="00355C67" w:rsidP="00355C6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16AF0CB0" w14:textId="77777777" w:rsidR="00355C67" w:rsidRPr="002A52A3" w:rsidRDefault="00355C67" w:rsidP="00355C67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87B0" w14:textId="520649E8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D47" w14:textId="0FE81F74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41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74DAD" w14:textId="691439EA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41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CCBBA5D" w14:textId="77777777" w:rsidR="00355C67" w:rsidRPr="00355C67" w:rsidRDefault="00355C67" w:rsidP="00355C67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55C67">
              <w:rPr>
                <w:rFonts w:ascii="Arial" w:hAnsi="Arial" w:cs="Arial"/>
                <w:b/>
                <w:color w:val="0070C0"/>
                <w:sz w:val="16"/>
                <w:szCs w:val="16"/>
              </w:rPr>
              <w:t>Note:</w:t>
            </w:r>
            <w:r w:rsidRPr="00355C67">
              <w:rPr>
                <w:rFonts w:ascii="Arial" w:hAnsi="Arial" w:cs="Arial"/>
                <w:color w:val="0070C0"/>
                <w:sz w:val="16"/>
                <w:szCs w:val="16"/>
              </w:rPr>
              <w:t xml:space="preserve">  Nutrient balances for 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</w:rPr>
              <w:t>P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  <w:vertAlign w:val="subscript"/>
              </w:rPr>
              <w:t>2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</w:rPr>
              <w:t>O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  <w:vertAlign w:val="subscript"/>
              </w:rPr>
              <w:t>5</w:t>
            </w:r>
            <w:r w:rsidRPr="00355C67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</w:rPr>
              <w:t>K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  <w:vertAlign w:val="subscript"/>
              </w:rPr>
              <w:t>2</w:t>
            </w:r>
            <w:r w:rsidRPr="00355C67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O </w:t>
            </w:r>
            <w:r w:rsidRPr="00355C67">
              <w:rPr>
                <w:rFonts w:ascii="Arial" w:hAnsi="Arial" w:cs="Arial"/>
                <w:color w:val="0070C0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355C67" w:rsidRPr="00355C67" w14:paraId="016EB67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1B9FE7" w14:textId="77777777" w:rsidR="00355C67" w:rsidRPr="002A52A3" w:rsidRDefault="00355C67" w:rsidP="00355C6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47D21B83" w14:textId="77777777" w:rsidR="00355C67" w:rsidRPr="002A52A3" w:rsidRDefault="00355C67" w:rsidP="00355C67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C13" w14:textId="564E2B83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6CC9" w14:textId="570B56F8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74CD6" w14:textId="47FEAD55" w:rsidR="00355C67" w:rsidRPr="00355C67" w:rsidRDefault="00355C67" w:rsidP="00355C6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355C67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5DB8448" w14:textId="77777777" w:rsidR="00355C67" w:rsidRPr="00355C67" w:rsidRDefault="00355C67" w:rsidP="00355C6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F5BCED3" w14:textId="77777777" w:rsidR="00716402" w:rsidRDefault="00716402" w:rsidP="00716402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01A4055" w14:textId="77777777" w:rsidR="00716402" w:rsidRDefault="00716402" w:rsidP="00716402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39E7751" w14:textId="77777777" w:rsidR="00355C67" w:rsidRDefault="00355C67" w:rsidP="00355C67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602C8D30" w14:textId="77777777" w:rsidR="00355C67" w:rsidRPr="002F7F0B" w:rsidRDefault="00355C67" w:rsidP="00355C67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31542D8D" w14:textId="77777777" w:rsidR="00355C67" w:rsidRPr="00655C1E" w:rsidRDefault="00355C67" w:rsidP="00355C67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355C67" w:rsidRPr="002A52A3" w14:paraId="03C6DAB2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644CDF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E5C7E6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32A7EF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1F614C86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17C34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DC66E5" w:rsidRPr="002A52A3" w14:paraId="2310ECE3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07F41" w14:textId="7783425A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Corn after Soybeans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EE157" w14:textId="01957D7F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150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7A2D8" w14:textId="5EFC1BEB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2-8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02F3" w14:textId="08C7FBB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90</w:t>
            </w:r>
          </w:p>
        </w:tc>
      </w:tr>
      <w:tr w:rsidR="00355C67" w:rsidRPr="002A52A3" w14:paraId="3D193EEB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5C7450" w14:textId="77777777" w:rsidR="00355C67" w:rsidRPr="002A52A3" w:rsidRDefault="00355C67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04E71594" w14:textId="77777777" w:rsidR="00355C67" w:rsidRPr="002A52A3" w:rsidRDefault="00355C67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33938D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45B05852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224D" w14:textId="77777777" w:rsidR="00355C67" w:rsidRPr="00762D5F" w:rsidRDefault="00355C67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E595A7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65AAEB8D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B6FCA" w14:textId="662AAC69" w:rsidR="00355C67" w:rsidRPr="00762D5F" w:rsidRDefault="00DC66E5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9C83FA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7B8007BA" w14:textId="77777777" w:rsidR="00355C67" w:rsidRPr="002A52A3" w:rsidRDefault="00355C67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558B6" w14:textId="77777777" w:rsidR="00355C67" w:rsidRPr="00762D5F" w:rsidRDefault="00355C67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355C67" w:rsidRPr="002A52A3" w14:paraId="5EA3D46D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8FA081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0D3440" w14:textId="77777777" w:rsidR="00355C67" w:rsidRPr="002A52A3" w:rsidRDefault="00355C67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7E9A6EB6" w14:textId="77777777" w:rsidR="00355C67" w:rsidRDefault="00355C67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059638E0" w14:textId="77777777" w:rsidR="00355C67" w:rsidRDefault="00355C67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6F10AD7B" w14:textId="77777777" w:rsidR="00355C67" w:rsidRDefault="00355C67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6DDC4C28" w14:textId="77777777" w:rsidR="00355C67" w:rsidRPr="006C4A0A" w:rsidRDefault="00355C67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76279C4" w14:textId="77777777" w:rsidR="00355C67" w:rsidRPr="002A52A3" w:rsidRDefault="00355C67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57E628F2" w14:textId="77777777" w:rsidR="00355C67" w:rsidRPr="002A52A3" w:rsidRDefault="00355C67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33BDB677" w14:textId="77777777" w:rsidR="00355C67" w:rsidRDefault="00355C67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100DB1F3" w14:textId="77777777" w:rsidR="00355C67" w:rsidRDefault="00355C67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78706C06" w14:textId="77777777" w:rsidR="00355C67" w:rsidRPr="002A52A3" w:rsidRDefault="00355C67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BED1D97" w14:textId="77777777" w:rsidR="00355C67" w:rsidRDefault="00355C67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2294E3A1" w14:textId="77777777" w:rsidR="00355C67" w:rsidRDefault="00355C67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44ED4CB0" w14:textId="77777777" w:rsidR="00355C67" w:rsidRPr="002A52A3" w:rsidRDefault="00355C67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355C67" w:rsidRPr="002A52A3" w14:paraId="09184DFF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E19474B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D0DF17" w14:textId="77777777" w:rsidR="00355C67" w:rsidRPr="002A52A3" w:rsidRDefault="00355C67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0B3CD5" w14:textId="77777777" w:rsidR="00355C67" w:rsidRPr="002A52A3" w:rsidRDefault="00355C67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9C286" w14:textId="5B0A22BD" w:rsidR="00355C67" w:rsidRPr="00DC66E5" w:rsidRDefault="00DC66E5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154</w:t>
            </w:r>
          </w:p>
        </w:tc>
      </w:tr>
      <w:tr w:rsidR="00355C67" w:rsidRPr="002A52A3" w14:paraId="7A88968E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F5C6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056102" w14:textId="77777777" w:rsidR="00355C67" w:rsidRDefault="00355C67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6767466B" w14:textId="77777777" w:rsidR="00355C67" w:rsidRPr="002A52A3" w:rsidRDefault="00355C67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00555A9" w14:textId="77777777" w:rsidR="00355C67" w:rsidRPr="002A52A3" w:rsidRDefault="00355C67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B3DF40" w14:textId="77777777" w:rsidR="00355C67" w:rsidRPr="002A52A3" w:rsidRDefault="00355C67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DC66E5" w:rsidRPr="002A52A3" w14:paraId="26DA8A31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BA66" w14:textId="381FE66C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 w:val="20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FBBCB" w14:textId="03F3B97F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FAF7" w14:textId="6029DBD0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Spring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FB39F" w14:textId="40E29620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355C67" w:rsidRPr="002A52A3" w14:paraId="34FEF695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452D2" w14:textId="6DE9E9AB" w:rsidR="00355C67" w:rsidRDefault="00355C67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4019FC0F" w14:textId="58180CB7" w:rsidR="00355C67" w:rsidRPr="002A52A3" w:rsidRDefault="00DC66E5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383248" wp14:editId="3390849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152249612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A571F" id="Oval 3" o:spid="_x0000_s1026" style="position:absolute;margin-left:39.25pt;margin-top:9.85pt;width:53.3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="00355C67"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 w:rsidR="00355C67"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="00355C67"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 w:rsidR="00355C67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="00355C67"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="00355C67"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="00355C67"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355C67"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="00355C67"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7A703" w14:textId="77777777" w:rsidR="00355C67" w:rsidRPr="002A52A3" w:rsidRDefault="00355C67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DC66E5" w:rsidRPr="005B12EF" w14:paraId="2F42CD51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67976" w14:textId="04EB75EF" w:rsidR="00DC66E5" w:rsidRPr="005B12EF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E7AB6" w14:textId="15C47903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65F99" w14:textId="08C4750E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555C" w14:textId="73CB6097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D9007" w14:textId="5C457E22" w:rsidR="00DC66E5" w:rsidRPr="00DC66E5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B1BB5" w14:textId="1F6A7DC3" w:rsidR="00DC66E5" w:rsidRPr="00762D5F" w:rsidRDefault="00DC66E5" w:rsidP="00DC66E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DC66E5" w:rsidRPr="002A52A3" w14:paraId="3441A358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CB58BF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85355" w14:textId="77777777" w:rsidR="00DC66E5" w:rsidRPr="002A52A3" w:rsidRDefault="00DC66E5" w:rsidP="00DC66E5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66E5" w:rsidRPr="002A52A3" w14:paraId="2473D8F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43B0A" w14:textId="77777777" w:rsidR="00DC66E5" w:rsidRPr="002A52A3" w:rsidRDefault="00DC66E5" w:rsidP="00DC66E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F9C0D4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6768D2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2D1807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3FFB949" w14:textId="77777777" w:rsidR="00DC66E5" w:rsidRPr="002A52A3" w:rsidRDefault="00DC66E5" w:rsidP="00DC66E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DC66E5" w:rsidRPr="002A52A3" w14:paraId="0B021B1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B588050" w14:textId="77777777" w:rsidR="00DC66E5" w:rsidRPr="002A52A3" w:rsidRDefault="00DC66E5" w:rsidP="00DC66E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D3F3016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5C24B094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70FE3" w14:textId="4A253ABA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160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91D14" w14:textId="114ADC6C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D6926" w14:textId="7FF6CF75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AB65" w14:textId="6DDBA48A" w:rsidR="00DC66E5" w:rsidRPr="00C47A96" w:rsidRDefault="00C47A96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BA744AA" w14:textId="77777777" w:rsidR="00DC66E5" w:rsidRPr="002A52A3" w:rsidRDefault="00DC66E5" w:rsidP="00DC66E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DC66E5" w:rsidRPr="002A52A3" w14:paraId="733512DA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AD5A8B4" w14:textId="77777777" w:rsidR="00DC66E5" w:rsidRPr="002A52A3" w:rsidRDefault="00DC66E5" w:rsidP="00DC66E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473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C859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7DD7E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F879" w14:textId="77777777" w:rsidR="00DC66E5" w:rsidRPr="00762D5F" w:rsidRDefault="00DC66E5" w:rsidP="00DC66E5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3C121A9" w14:textId="77777777" w:rsidR="00DC66E5" w:rsidRPr="002A52A3" w:rsidRDefault="00DC66E5" w:rsidP="00DC66E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DC66E5" w:rsidRPr="002A52A3" w14:paraId="75EA63B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2139D1" w14:textId="77777777" w:rsidR="00DC66E5" w:rsidRPr="002A52A3" w:rsidRDefault="00DC66E5" w:rsidP="00DC66E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3B3F43F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F40" w14:textId="3A81AC7F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656" w14:textId="1BC35AAE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30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73426" w14:textId="307A972F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30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B7866A6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0506EE23" w14:textId="77777777" w:rsidR="00DC66E5" w:rsidRPr="002A52A3" w:rsidRDefault="00DC66E5" w:rsidP="00DC66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DC66E5" w:rsidRPr="002A52A3" w14:paraId="46F1D6E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FF793C" w14:textId="77777777" w:rsidR="00DC66E5" w:rsidRPr="002A52A3" w:rsidRDefault="00DC66E5" w:rsidP="00DC66E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52DAB70E" w14:textId="77777777" w:rsidR="00DC66E5" w:rsidRPr="002A52A3" w:rsidRDefault="00DC66E5" w:rsidP="00DC66E5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022" w14:textId="6A06B4F9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F58" w14:textId="1E59989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15862" w14:textId="6E3E999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638AA81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6D0A3B2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6CF278D" w14:textId="77777777" w:rsidR="00DC66E5" w:rsidRPr="002A52A3" w:rsidRDefault="00DC66E5" w:rsidP="00DC66E5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142D23D1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95E" w14:textId="72960D9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C10D6B7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D0A13D5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A794B1" w14:textId="77777777" w:rsidR="00DC66E5" w:rsidRDefault="00DC66E5" w:rsidP="00DC66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01AA0" w14:textId="77777777" w:rsidR="00DC66E5" w:rsidRPr="002A52A3" w:rsidRDefault="00DC66E5" w:rsidP="00DC6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59DA64A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8CF907" w14:textId="77777777" w:rsidR="00DC66E5" w:rsidRPr="002A52A3" w:rsidRDefault="00DC66E5" w:rsidP="00DC66E5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073A46B5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3F7" w14:textId="01934F04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517CFF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351C8C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9525DD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379F3CA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534A0F" w14:textId="77777777" w:rsidR="00DC66E5" w:rsidRPr="002A52A3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84CE58F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D10" w14:textId="0B4B101E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7B0" w14:textId="59B60333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(30)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B193F" w14:textId="36A598A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(30)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4431B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4B2469D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E67DF9" w14:textId="77777777" w:rsidR="00DC66E5" w:rsidRPr="002A52A3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0F7BB937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D133C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27E7C18" w14:textId="0137A7DD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2F6C33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93124A9" w14:textId="6956D31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863" w14:textId="42ED1A9B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83BBB" w14:textId="1D2292D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841E2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256B8CE0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EFD6F4A" w14:textId="77777777" w:rsidR="00DC66E5" w:rsidRPr="002A52A3" w:rsidRDefault="00DC66E5" w:rsidP="00DC66E5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6BA35255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6FB9F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5ADF6E3" w14:textId="53CFD63B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0.1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A7C9C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574B5E73" w14:textId="156B4B16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1733421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BA37B01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B2A4DE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66C39E0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3801" w14:textId="77777777" w:rsidR="00DC66E5" w:rsidRPr="002A52A3" w:rsidRDefault="00DC66E5" w:rsidP="00DC66E5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185954E9" w14:textId="77777777" w:rsidR="00DC66E5" w:rsidRPr="002A52A3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C395F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48CAFE83" w14:textId="4BA1DC0F" w:rsidR="00DC66E5" w:rsidRPr="00DC66E5" w:rsidRDefault="00DC66E5" w:rsidP="00DC66E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1.96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41088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509D38EA" w14:textId="347AE628" w:rsidR="00DC66E5" w:rsidRPr="00DC66E5" w:rsidRDefault="00DC66E5" w:rsidP="00DC66E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4.56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9D4D43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FA9DE87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ABD0D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0FAAF8E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922138" w14:textId="77777777" w:rsidR="00DC66E5" w:rsidRPr="002A52A3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61167C3" w14:textId="77777777" w:rsidR="00DC66E5" w:rsidRPr="002A52A3" w:rsidRDefault="00DC66E5" w:rsidP="00DC66E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C6193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22CC948A" w14:textId="46982476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6B37D2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54923EB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C3CA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30A6486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D1C35BA" w14:textId="77777777" w:rsidR="00DC66E5" w:rsidRPr="00655C1E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2E45D8B1" w14:textId="77777777" w:rsidR="00DC66E5" w:rsidRPr="002A52A3" w:rsidRDefault="00DC66E5" w:rsidP="00DC66E5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96DA03" w14:textId="55BB9776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9,160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68B84" w14:textId="18AE667B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932C67" w14:textId="77777777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1B695F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4FCAE2F0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33E6DD" w14:textId="77777777" w:rsidR="00DC66E5" w:rsidRPr="006C4A0A" w:rsidRDefault="00DC66E5" w:rsidP="00DC66E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402C9183" w14:textId="77777777" w:rsidR="00DC66E5" w:rsidRPr="002A52A3" w:rsidRDefault="00DC66E5" w:rsidP="00DC66E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D737B8" w14:textId="7CA268D5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13B40" w14:textId="77777777" w:rsidR="00DC66E5" w:rsidRPr="002A52A3" w:rsidRDefault="00DC66E5" w:rsidP="00DC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6E5" w:rsidRPr="002A52A3" w14:paraId="5F8F535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570DF1D" w14:textId="77777777" w:rsidR="00DC66E5" w:rsidRPr="002A52A3" w:rsidRDefault="00DC66E5" w:rsidP="00DC66E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462C31C7" w14:textId="77777777" w:rsidR="00DC66E5" w:rsidRPr="002A52A3" w:rsidRDefault="00DC66E5" w:rsidP="00DC66E5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BC2" w14:textId="7D9C9DEC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7A80" w14:textId="7C637253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127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E3CBF" w14:textId="0E25C348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109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1BD205C" w14:textId="77777777" w:rsidR="00DC66E5" w:rsidRPr="002A52A3" w:rsidRDefault="00DC66E5" w:rsidP="00DC66E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DC66E5" w:rsidRPr="002A52A3" w14:paraId="29A96D2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87E3736" w14:textId="77777777" w:rsidR="00DC66E5" w:rsidRPr="002A52A3" w:rsidRDefault="00DC66E5" w:rsidP="00DC66E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3D18C1F9" w14:textId="77777777" w:rsidR="00DC66E5" w:rsidRPr="002A52A3" w:rsidRDefault="00DC66E5" w:rsidP="00DC66E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F80" w14:textId="59C14EA3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0DBC" w14:textId="67F2A6DE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(157)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E9F12" w14:textId="62F882D0" w:rsidR="00DC66E5" w:rsidRPr="00DC66E5" w:rsidRDefault="00DC66E5" w:rsidP="00DC66E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(139)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BB92ABE" w14:textId="77777777" w:rsidR="00DC66E5" w:rsidRPr="002A52A3" w:rsidRDefault="00DC66E5" w:rsidP="00DC6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CD387F" w14:textId="77777777" w:rsidR="00355C67" w:rsidRDefault="00355C67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41ECEC4" w14:textId="77777777" w:rsidR="00C47A96" w:rsidRDefault="00C47A96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46F8C3D" w14:textId="77777777" w:rsidR="00C47A96" w:rsidRDefault="00C47A96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142DEF0" w14:textId="77777777" w:rsidR="00C47A96" w:rsidRPr="002F7F0B" w:rsidRDefault="00C47A96" w:rsidP="00C47A96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5D6F9958" w14:textId="77777777" w:rsidR="00C47A96" w:rsidRPr="00655C1E" w:rsidRDefault="00C47A96" w:rsidP="00C47A96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C47A96" w:rsidRPr="002A52A3" w14:paraId="7A2E1EAB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5A9DFC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6B9E4B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A4839B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29599B6A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ABFDA2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C47A96" w:rsidRPr="002A52A3" w14:paraId="0A2D3F40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B78D6" w14:textId="430A01C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Barley (Winter)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7872E" w14:textId="3250EE5A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60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9B699" w14:textId="30023215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2-8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B89D" w14:textId="69CB678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90</w:t>
            </w:r>
          </w:p>
        </w:tc>
      </w:tr>
      <w:tr w:rsidR="00C47A96" w:rsidRPr="002A52A3" w14:paraId="6449D217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E02710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264735C1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E5F5A6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550D8E30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499B6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599F87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7A49D1A9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D3581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8FA9279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5FD1E221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CF258" w14:textId="77777777" w:rsidR="00C47A96" w:rsidRPr="00762D5F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C47A96" w:rsidRPr="002A52A3" w14:paraId="46A0676E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0D9810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78FAA9A" w14:textId="77777777" w:rsidR="00C47A96" w:rsidRPr="002A52A3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6D90BB78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6474EF84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75157DC8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548751E6" w14:textId="77777777" w:rsidR="00C47A96" w:rsidRPr="006C4A0A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65DC24A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35F373A4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57A81D7D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6780261D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3A432158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62FBA5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3C5CB824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4C1116B1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C47A96" w:rsidRPr="002A52A3" w14:paraId="36F5F4BB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2ACCCB7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A365596" w14:textId="77777777" w:rsidR="00C47A96" w:rsidRPr="002A52A3" w:rsidRDefault="00C47A96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E0B72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9F7D8" w14:textId="77777777" w:rsidR="00C47A96" w:rsidRPr="00DC66E5" w:rsidRDefault="00C47A96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154</w:t>
            </w:r>
          </w:p>
        </w:tc>
      </w:tr>
      <w:tr w:rsidR="00C47A96" w:rsidRPr="002A52A3" w14:paraId="5E1D3DF8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4BA8CEB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BCC4D3" w14:textId="77777777" w:rsidR="00C47A96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0BD7A800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54B734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05305E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C47A96" w:rsidRPr="002A52A3" w14:paraId="26A6F6B4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394C" w14:textId="5572CC15" w:rsidR="00C47A96" w:rsidRPr="00DC66E5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Swine Siegrist 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Fall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5E928" w14:textId="77777777" w:rsidR="00C47A96" w:rsidRPr="00DC66E5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E877C" w14:textId="69EBAA3A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Early fall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085BA" w14:textId="2450B28E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C47A96" w:rsidRPr="002A52A3" w14:paraId="6E4C8B1D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331D4" w14:textId="77777777" w:rsidR="00C47A96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08AB7513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0E0684" wp14:editId="5A1CD230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109019784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089EF" id="Oval 3" o:spid="_x0000_s1026" style="position:absolute;margin-left:39.25pt;margin-top:9.85pt;width:53.3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71279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C47A96" w:rsidRPr="005B12EF" w14:paraId="2F461355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1CB9A" w14:textId="77777777" w:rsidR="00C47A96" w:rsidRPr="005B12EF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C945B" w14:textId="2D8E5B80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18.3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456DB" w14:textId="786E66F5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12.1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C355" w14:textId="06673E25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22.1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816E" w14:textId="2A94BD9E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16.1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FFBA7" w14:textId="5BD9F884" w:rsidR="00C47A96" w:rsidRPr="00762D5F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4.1</w:t>
            </w:r>
          </w:p>
        </w:tc>
      </w:tr>
      <w:tr w:rsidR="00C47A96" w:rsidRPr="002A52A3" w14:paraId="6F185CC0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6064C5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69895" w14:textId="77777777" w:rsidR="00C47A96" w:rsidRPr="002A52A3" w:rsidRDefault="00C47A96" w:rsidP="00A42565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7A96" w:rsidRPr="002A52A3" w14:paraId="558F01D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4AB1CAD" w14:textId="77777777" w:rsidR="00C47A96" w:rsidRPr="002A52A3" w:rsidRDefault="00C47A96" w:rsidP="00A4256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77D41F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115060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4545AB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28EA650" w14:textId="77777777" w:rsidR="00C47A96" w:rsidRPr="002A52A3" w:rsidRDefault="00C47A96" w:rsidP="00A4256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C47A96" w:rsidRPr="002A52A3" w14:paraId="1747B2F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A46401D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4167C6B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0DAFCD38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0A799" w14:textId="5EE9B03D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55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A72A6" w14:textId="1511C62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DD0A85" w14:textId="3ED9061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D58" w14:textId="3182469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7AEC851" w14:textId="77777777" w:rsidR="00C47A96" w:rsidRPr="002A52A3" w:rsidRDefault="00C47A96" w:rsidP="00C47A9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C47A96" w:rsidRPr="002A52A3" w14:paraId="1051A51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A9FBB6" w14:textId="77777777" w:rsidR="00C47A96" w:rsidRPr="002A52A3" w:rsidRDefault="00C47A96" w:rsidP="00C47A9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541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B0A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A8BD0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8B5" w14:textId="77777777" w:rsidR="00C47A96" w:rsidRPr="00762D5F" w:rsidRDefault="00C47A96" w:rsidP="00C47A96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E89320B" w14:textId="77777777" w:rsidR="00C47A96" w:rsidRPr="002A52A3" w:rsidRDefault="00C47A96" w:rsidP="00C47A9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C47A96" w:rsidRPr="002A52A3" w14:paraId="0F3C96C0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383090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31ABD4C9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002" w14:textId="0E87FBC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029" w14:textId="5A73A67D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8E104" w14:textId="67F469C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7DD346A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1C3097CF" w14:textId="77777777" w:rsidR="00C47A96" w:rsidRPr="002A52A3" w:rsidRDefault="00C47A96" w:rsidP="00C4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C47A96" w:rsidRPr="002A52A3" w14:paraId="5C7D5F7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700038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3DC52E39" w14:textId="77777777" w:rsidR="00C47A96" w:rsidRPr="002A52A3" w:rsidRDefault="00C47A96" w:rsidP="00C47A96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E4B" w14:textId="62533E85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812" w14:textId="432E0842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A6F54" w14:textId="02DA1383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BEDCA79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5530500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0C369EF" w14:textId="77777777" w:rsidR="00C47A96" w:rsidRPr="002A52A3" w:rsidRDefault="00C47A96" w:rsidP="00C47A9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73C3E7A3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50C" w14:textId="2ABAE03A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4BD7883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3C51A8C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264A36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8F6A70">
              <w:rPr>
                <w:rFonts w:asciiTheme="minorHAnsi" w:hAnsiTheme="minorHAnsi" w:cstheme="minorHAnsi"/>
                <w:sz w:val="20"/>
              </w:rPr>
              <w:t>Residual manure is for winter crop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7A96">
              <w:rPr>
                <w:rFonts w:asciiTheme="minorHAnsi" w:hAnsiTheme="minorHAnsi" w:cstheme="minorHAnsi"/>
                <w:color w:val="0070C0"/>
                <w:sz w:val="20"/>
              </w:rPr>
              <w:t>in double crop.</w:t>
            </w:r>
          </w:p>
          <w:p w14:paraId="1DFA030A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20"/>
              </w:rPr>
            </w:pPr>
          </w:p>
          <w:p w14:paraId="1B534F35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20"/>
              </w:rPr>
              <w:t xml:space="preserve">Per Table 6 footnote, when manure solids &lt;5% the </w:t>
            </w:r>
            <w:r w:rsidRPr="00C47A96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>NH</w:t>
            </w:r>
            <w:r w:rsidRPr="00C47A96">
              <w:rPr>
                <w:rFonts w:asciiTheme="minorHAnsi" w:hAnsiTheme="minorHAnsi" w:cstheme="minorHAnsi"/>
                <w:color w:val="0070C0"/>
                <w:sz w:val="20"/>
                <w:vertAlign w:val="subscript"/>
                <w:lang w:val="pt-BR"/>
              </w:rPr>
              <w:t>4</w:t>
            </w:r>
            <w:r w:rsidRPr="00C47A96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 xml:space="preserve">-N </w:t>
            </w:r>
            <w:r w:rsidRPr="00C47A96">
              <w:rPr>
                <w:rFonts w:asciiTheme="minorHAnsi" w:hAnsiTheme="minorHAnsi" w:cstheme="minorHAnsi"/>
                <w:color w:val="0070C0"/>
                <w:sz w:val="20"/>
              </w:rPr>
              <w:t>availability factor is increased by 0.2.</w:t>
            </w:r>
          </w:p>
          <w:p w14:paraId="66125D0C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20"/>
              </w:rPr>
            </w:pPr>
          </w:p>
          <w:p w14:paraId="6988896C" w14:textId="77777777" w:rsidR="00C47A96" w:rsidRPr="00C47A96" w:rsidRDefault="00C47A96" w:rsidP="00C47A96">
            <w:pP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C47A96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Calculate Carryover Organic N available to next year’s soybeans (summer crop in this double crop scenario):</w:t>
            </w:r>
          </w:p>
          <w:p w14:paraId="360CDBF0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pt-BR"/>
              </w:rPr>
              <w:t xml:space="preserve"> 12.1 lb N</w:t>
            </w: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X  </w:t>
            </w: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pt-BR"/>
              </w:rPr>
              <w:t>3,200 gal</w:t>
            </w: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=  </w:t>
            </w: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pt-BR"/>
              </w:rPr>
              <w:t>38.72 lb N</w:t>
            </w:r>
          </w:p>
          <w:p w14:paraId="265E48A7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1000 gal.          acre               acre</w:t>
            </w:r>
          </w:p>
          <w:p w14:paraId="0A15E691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</w:p>
          <w:p w14:paraId="053B0F7D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</w:p>
          <w:p w14:paraId="45CDD479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pt-BR"/>
              </w:rPr>
              <w:t>38.72 lb N</w:t>
            </w: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X  0.25 Org N avail. Factor</w:t>
            </w:r>
          </w:p>
          <w:p w14:paraId="045D0A4A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  Acre</w:t>
            </w:r>
          </w:p>
          <w:p w14:paraId="006074AE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              </w:t>
            </w:r>
          </w:p>
          <w:p w14:paraId="0F68E8BE" w14:textId="77777777" w:rsidR="00C47A96" w:rsidRPr="00C47A96" w:rsidRDefault="00C47A96" w:rsidP="00C47A96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          = 9.68  =  10 </w:t>
            </w:r>
          </w:p>
          <w:p w14:paraId="4B984859" w14:textId="46B576F9" w:rsidR="00C47A96" w:rsidRPr="00C47A96" w:rsidRDefault="00C47A96" w:rsidP="00C47A9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47A96">
              <w:rPr>
                <w:rFonts w:asciiTheme="minorHAnsi" w:hAnsiTheme="minorHAnsi" w:cstheme="minorHAnsi"/>
                <w:color w:val="0070C0"/>
                <w:sz w:val="18"/>
                <w:szCs w:val="18"/>
                <w:lang w:val="pt-BR"/>
              </w:rPr>
              <w:t xml:space="preserve">               carried to soybean worksheet</w:t>
            </w:r>
          </w:p>
          <w:p w14:paraId="2C1C4FDB" w14:textId="77777777" w:rsidR="00C47A96" w:rsidRPr="002A52A3" w:rsidRDefault="00C47A96" w:rsidP="00C47A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0147B48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A598F" w14:textId="77777777" w:rsidR="00C47A96" w:rsidRPr="002A52A3" w:rsidRDefault="00C47A96" w:rsidP="00C47A9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25CA8DF4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CA9" w14:textId="43D5C725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EAE320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181367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D028D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304A440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E5F065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E441980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B65" w14:textId="3B940B50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7A3" w14:textId="68D0ED8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21007" w14:textId="6B76B3B1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DA11A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62501F6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1FA0DF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546B61ED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98B5E9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B878C4E" w14:textId="456367FA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18.3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1E4BF3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37548B49" w14:textId="7B94BFFC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12.1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979" w14:textId="2C4871A1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22.1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BB84" w14:textId="00DB76C2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16.1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B6149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70753E8A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D1DC95" w14:textId="77777777" w:rsidR="00C47A96" w:rsidRPr="002A52A3" w:rsidRDefault="00C47A96" w:rsidP="00A42565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2C080703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1D17C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FCE6242" w14:textId="17956AFE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</w:t>
            </w: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30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C3A2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36F71D0" w14:textId="6F46E69C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0.3</w:t>
            </w: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56E004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080D2A64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FF133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7E55043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ED2EA4" w14:textId="77777777" w:rsidR="00C47A96" w:rsidRPr="002A52A3" w:rsidRDefault="00C47A96" w:rsidP="00A42565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122322D2" w14:textId="77777777" w:rsidR="00C47A96" w:rsidRPr="002A52A3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B9293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6330BC3" w14:textId="0EFAAA5D" w:rsidR="00C47A96" w:rsidRPr="00DC66E5" w:rsidRDefault="00C47A96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5.49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570311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081D8B1B" w14:textId="581F0057" w:rsidR="00C47A96" w:rsidRPr="00DC66E5" w:rsidRDefault="00C47A96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3.63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6E3BC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FF96C7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2B2E0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7F160E0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8F2E03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5E4EAF3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B7200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</w:pPr>
            <w:r w:rsidRPr="00C47A96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>NH</w:t>
            </w:r>
            <w:r w:rsidRPr="00C47A96">
              <w:rPr>
                <w:rFonts w:ascii="Arial" w:hAnsi="Arial" w:cs="Arial"/>
                <w:color w:val="0070C0"/>
                <w:sz w:val="16"/>
                <w:szCs w:val="16"/>
                <w:vertAlign w:val="subscript"/>
                <w:lang w:val="pt-BR"/>
              </w:rPr>
              <w:t>4</w:t>
            </w:r>
            <w:r w:rsidRPr="00C47A96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>-N + Org N</w:t>
            </w:r>
          </w:p>
          <w:p w14:paraId="775B32E0" w14:textId="33516170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9.12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BBB91C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CB912DB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5316E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676E726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25A7F9" w14:textId="77777777" w:rsidR="00C47A96" w:rsidRPr="00655C1E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1BA9A532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3294F" w14:textId="16CCAE3D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5,263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493BE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64A3E9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0EAD9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151DB51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328B982" w14:textId="77777777" w:rsidR="00C47A96" w:rsidRPr="006C4A0A" w:rsidRDefault="00C47A96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1C617803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45BF03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DD193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5074445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FB81DA6" w14:textId="77777777" w:rsidR="00C47A96" w:rsidRPr="002A52A3" w:rsidRDefault="00C47A96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4556464A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EA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55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127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59BD7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109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6485866" w14:textId="77777777" w:rsidR="00C47A96" w:rsidRPr="002A52A3" w:rsidRDefault="00C47A96" w:rsidP="00A4256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C47A96" w:rsidRPr="002A52A3" w14:paraId="0F6BE7F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6E2D59" w14:textId="77777777" w:rsidR="00C47A96" w:rsidRPr="002A52A3" w:rsidRDefault="00C47A96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78CE7935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A34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1C9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(157)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86E23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(139)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01637EB" w14:textId="77777777" w:rsidR="00C47A96" w:rsidRPr="002A52A3" w:rsidRDefault="00C47A96" w:rsidP="00A42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D7CE30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0722A12" w14:textId="77777777" w:rsidR="00C47A96" w:rsidRPr="002F7F0B" w:rsidRDefault="00C47A96" w:rsidP="00C47A96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16C4F006" w14:textId="77777777" w:rsidR="00C47A96" w:rsidRPr="00655C1E" w:rsidRDefault="00C47A96" w:rsidP="00C47A96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C47A96" w:rsidRPr="002A52A3" w14:paraId="30840512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38D6D8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96ECF1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0CB689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1AC38F92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6799CC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C47A96" w:rsidRPr="002A52A3" w14:paraId="1E65A9D3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354D6" w14:textId="03BAAC1A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Soybean (Summer)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A72A8" w14:textId="2B691D3D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50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D537F" w14:textId="7A93850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2-8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91F62" w14:textId="0864200A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90</w:t>
            </w:r>
          </w:p>
        </w:tc>
      </w:tr>
      <w:tr w:rsidR="00C47A96" w:rsidRPr="002A52A3" w14:paraId="5F03F70B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30D879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15ED651D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4CC421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4F0D017A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E76D8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2207EB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1D96BF34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1F90B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72BFBF5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3D6D9B21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51283" w14:textId="77777777" w:rsidR="00C47A96" w:rsidRPr="00762D5F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C47A96" w:rsidRPr="002A52A3" w14:paraId="4266486F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293777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6419B3B" w14:textId="77777777" w:rsidR="00C47A96" w:rsidRPr="002A52A3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7DED1FD0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0CEA78A9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1A2395E2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6239B233" w14:textId="77777777" w:rsidR="00C47A96" w:rsidRPr="006C4A0A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A764A15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0704F5A1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644FC77A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63A470AE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3683A97D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409F7EC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3D791EEE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6AA47696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C47A96" w:rsidRPr="002A52A3" w14:paraId="1B8C1319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F5B266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C9D85C" w14:textId="77777777" w:rsidR="00C47A96" w:rsidRPr="002A52A3" w:rsidRDefault="00C47A96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7E0B14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BC6F3" w14:textId="26D4F21C" w:rsidR="00C47A96" w:rsidRPr="00DC66E5" w:rsidRDefault="00C47A96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154</w:t>
            </w:r>
          </w:p>
        </w:tc>
      </w:tr>
      <w:tr w:rsidR="00C47A96" w:rsidRPr="002A52A3" w14:paraId="2B438D3B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C5701C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6ACDB2" w14:textId="77777777" w:rsidR="00C47A96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4861F23E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097006C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F82F82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C47A96" w:rsidRPr="002A52A3" w14:paraId="448041B5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DE5C7" w14:textId="39D451CC" w:rsidR="00C47A96" w:rsidRPr="00DC66E5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AD3B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Swine Siegrist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4D8DD" w14:textId="7E0A0C51" w:rsidR="00C47A96" w:rsidRPr="00DC66E5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05A65" w14:textId="6D605419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Summer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B2CE" w14:textId="23872983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C47A96" w:rsidRPr="002A52A3" w14:paraId="34864E94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5916D" w14:textId="77777777" w:rsidR="00C47A96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5E88BFD0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6CF0F0" wp14:editId="2063FEE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33849857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57B7F" id="Oval 3" o:spid="_x0000_s1026" style="position:absolute;margin-left:39.25pt;margin-top:9.85pt;width:53.3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377C3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C47A96" w:rsidRPr="005B12EF" w14:paraId="54A959D5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5C55" w14:textId="77777777" w:rsidR="00C47A96" w:rsidRPr="005B12EF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FF72E" w14:textId="69D55D48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A726F" w14:textId="396889D8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4D42E" w14:textId="7A7CF284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CC9F7" w14:textId="2670A3FF" w:rsidR="00C47A96" w:rsidRPr="00C47A96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D0018" w14:textId="6BEA7E43" w:rsidR="00C47A96" w:rsidRPr="00762D5F" w:rsidRDefault="00C47A96" w:rsidP="00C47A96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C47A96" w:rsidRPr="002A52A3" w14:paraId="3E79CD8E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E8144C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F923C" w14:textId="77777777" w:rsidR="00C47A96" w:rsidRPr="002A52A3" w:rsidRDefault="00C47A96" w:rsidP="00C47A96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7A96" w:rsidRPr="002A52A3" w14:paraId="110737A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F9E8B" w14:textId="77777777" w:rsidR="00C47A96" w:rsidRPr="002A52A3" w:rsidRDefault="00C47A96" w:rsidP="00C47A96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23227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4B0571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1CA2E3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AA1820F" w14:textId="77777777" w:rsidR="00C47A96" w:rsidRPr="002A52A3" w:rsidRDefault="00C47A96" w:rsidP="00C47A96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C47A96" w:rsidRPr="002A52A3" w14:paraId="2E02346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EE5F46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3FC9F252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4162113A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BA4F3" w14:textId="186266F8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160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3F80A" w14:textId="1215056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BF517B" w14:textId="4B7DC518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97DA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EBF5A91" w14:textId="77777777" w:rsidR="00C47A96" w:rsidRPr="002A52A3" w:rsidRDefault="00C47A96" w:rsidP="00C47A9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C47A96" w:rsidRPr="002A52A3" w14:paraId="45113AD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A066EC" w14:textId="77777777" w:rsidR="00C47A96" w:rsidRPr="002A52A3" w:rsidRDefault="00C47A96" w:rsidP="00C47A9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4FA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B1C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3652B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EDDA" w14:textId="77777777" w:rsidR="00C47A96" w:rsidRPr="00762D5F" w:rsidRDefault="00C47A96" w:rsidP="00C47A96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4D85C1" w14:textId="77777777" w:rsidR="00C47A96" w:rsidRPr="002A52A3" w:rsidRDefault="00C47A96" w:rsidP="00C47A9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C47A96" w:rsidRPr="002A52A3" w14:paraId="7BF3269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0B4284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680397D2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345" w14:textId="32FF00C9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20F" w14:textId="7BCDFB6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A43D1" w14:textId="28329D33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68895E0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40EA6A0C" w14:textId="77777777" w:rsidR="00C47A96" w:rsidRPr="002A52A3" w:rsidRDefault="00C47A96" w:rsidP="00C4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C47A96" w:rsidRPr="002A52A3" w14:paraId="613093D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1DA0EA" w14:textId="77777777" w:rsidR="00C47A96" w:rsidRPr="002A52A3" w:rsidRDefault="00C47A96" w:rsidP="00C47A9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1DB3144A" w14:textId="77777777" w:rsidR="00C47A96" w:rsidRPr="002A52A3" w:rsidRDefault="00C47A96" w:rsidP="00C47A96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835" w14:textId="38C56DE4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479" w14:textId="09159ECB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(71)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07377" w14:textId="1D7998DB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(52)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BAA594C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2F07F4F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A5B4FF" w14:textId="77777777" w:rsidR="00C47A96" w:rsidRPr="002A52A3" w:rsidRDefault="00C47A96" w:rsidP="00C47A9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331D4C17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3B4" w14:textId="5CE9CB7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1B81F98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1FA0F4B2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599B9F" w14:textId="77777777" w:rsidR="00CD6D74" w:rsidRDefault="00CD6D74" w:rsidP="00CD6D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42717" w14:textId="77777777" w:rsidR="00CD6D74" w:rsidRPr="00CD6D74" w:rsidRDefault="00CD6D74" w:rsidP="00CD6D7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D6D74">
              <w:rPr>
                <w:rFonts w:ascii="Arial" w:hAnsi="Arial" w:cs="Arial"/>
                <w:color w:val="0070C0"/>
                <w:sz w:val="18"/>
                <w:szCs w:val="18"/>
              </w:rPr>
              <w:t>Other organic sources are transferred from winter crop. For N the value is derived through calculating carryover organic N from manure applied to barley the previous fall (calculation provided on barley worksheet). For P &amp; K, nutrient balances are transferred from the barley Nutrient Balance Worksheet.</w:t>
            </w:r>
          </w:p>
          <w:p w14:paraId="5E4C4870" w14:textId="77777777" w:rsidR="00CD6D74" w:rsidRPr="00CD6D74" w:rsidRDefault="00CD6D74" w:rsidP="00CD6D7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83DB89" w14:textId="77777777" w:rsidR="00CD6D74" w:rsidRPr="00CD6D74" w:rsidRDefault="00CD6D74" w:rsidP="00CD6D74">
            <w:p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CD6D74">
              <w:rPr>
                <w:rFonts w:asciiTheme="minorHAnsi" w:hAnsiTheme="minorHAnsi" w:cstheme="minorHAnsi"/>
                <w:color w:val="0070C0"/>
                <w:sz w:val="20"/>
              </w:rPr>
              <w:t>Residual manure is for summer crop in double crop.</w:t>
            </w:r>
          </w:p>
          <w:p w14:paraId="7089F15B" w14:textId="77777777" w:rsidR="00CD6D74" w:rsidRPr="00CD6D74" w:rsidRDefault="00CD6D74" w:rsidP="00CD6D7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C78362" w14:textId="2DE4CC78" w:rsidR="00C47A96" w:rsidRPr="00CD6D74" w:rsidRDefault="00CD6D74" w:rsidP="00C47A96">
            <w:pPr>
              <w:rPr>
                <w:rFonts w:asciiTheme="minorHAnsi" w:hAnsiTheme="minorHAnsi" w:cstheme="minorHAnsi"/>
                <w:sz w:val="20"/>
              </w:rPr>
            </w:pPr>
            <w:r w:rsidRPr="00CD6D74">
              <w:rPr>
                <w:rFonts w:asciiTheme="minorHAnsi" w:hAnsiTheme="minorHAnsi" w:cstheme="minorHAnsi"/>
                <w:color w:val="0070C0"/>
                <w:sz w:val="20"/>
              </w:rPr>
              <w:t xml:space="preserve">Per Table 6 footnote, when manure solids &lt;5% the 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>NH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vertAlign w:val="subscript"/>
                <w:lang w:val="pt-BR"/>
              </w:rPr>
              <w:t>4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 xml:space="preserve">-N 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</w:rPr>
              <w:t>availability factor is increased by 0.2.</w:t>
            </w:r>
          </w:p>
        </w:tc>
      </w:tr>
      <w:tr w:rsidR="00C47A96" w:rsidRPr="002A52A3" w14:paraId="7999EE4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E2BBB" w14:textId="77777777" w:rsidR="00C47A96" w:rsidRPr="002A52A3" w:rsidRDefault="00C47A96" w:rsidP="00C47A9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54F08A03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034" w14:textId="10309AFC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3C4FF0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D363E3" w14:textId="7777777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BA9B2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5E679A8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56E0C1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1CF90031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47F" w14:textId="33B672D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137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0490" w14:textId="79606BE8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(71)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FB32C" w14:textId="0318A044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(52)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974EE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45B8704A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9F7B71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4C4F6E73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4D07CC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C30E4AB" w14:textId="75112F6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C13981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71C7EB58" w14:textId="44F92AC4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4E0" w14:textId="7CDCED44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6A0D" w14:textId="05E3526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D42CD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1B9082A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B89B1A" w14:textId="77777777" w:rsidR="00C47A96" w:rsidRPr="002A52A3" w:rsidRDefault="00C47A96" w:rsidP="00C47A96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78231493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94D53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4F786828" w14:textId="4FA7027F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0.30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09BE0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1EA8B5F2" w14:textId="2C1471A2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958C906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E24C94A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AFB1F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2557B9F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F0B821" w14:textId="77777777" w:rsidR="00C47A96" w:rsidRPr="002A52A3" w:rsidRDefault="00C47A96" w:rsidP="00C47A96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5AD488B4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D3C81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356F5E9" w14:textId="52AB7EC4" w:rsidR="00C47A96" w:rsidRPr="00CD6D74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5.88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24A558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3AE7CF33" w14:textId="3534E72F" w:rsidR="00C47A96" w:rsidRPr="00CD6D74" w:rsidRDefault="00C47A96" w:rsidP="00C47A96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04B423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17F9009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583A3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139E90D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850F18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58A0DC91" w14:textId="77777777" w:rsidR="00C47A96" w:rsidRPr="002A52A3" w:rsidRDefault="00C47A96" w:rsidP="00C47A9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A8024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1552BA46" w14:textId="5CFAFE23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12.43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C0D710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E074D29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8219E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085CDD2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526D42E" w14:textId="77777777" w:rsidR="00C47A96" w:rsidRPr="00655C1E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7DA6C744" w14:textId="77777777" w:rsidR="00C47A96" w:rsidRPr="002A52A3" w:rsidRDefault="00C47A96" w:rsidP="00C47A96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3784C0" w14:textId="368FADF4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11,022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EC75C5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6ECD00" w14:textId="77777777" w:rsidR="00C47A96" w:rsidRPr="00DC66E5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BB5FF4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4595942A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9CB58C" w14:textId="77777777" w:rsidR="00C47A96" w:rsidRPr="006C4A0A" w:rsidRDefault="00C47A96" w:rsidP="00C47A96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2FEDA549" w14:textId="77777777" w:rsidR="00C47A96" w:rsidRPr="002A52A3" w:rsidRDefault="00C47A96" w:rsidP="00C47A96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EAAAE0" w14:textId="38AB1BD2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A268C" w14:textId="77777777" w:rsidR="00C47A96" w:rsidRPr="002A52A3" w:rsidRDefault="00C47A96" w:rsidP="00C47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5F0AB80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61D7CB" w14:textId="77777777" w:rsidR="00C47A96" w:rsidRPr="002A52A3" w:rsidRDefault="00C47A96" w:rsidP="00C47A96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42A033A1" w14:textId="77777777" w:rsidR="00C47A96" w:rsidRPr="002A52A3" w:rsidRDefault="00C47A96" w:rsidP="00C47A96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9C3" w14:textId="17571046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79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241" w14:textId="6D6EDB62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79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A54DE" w14:textId="360D6E9E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79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0E6BDC2" w14:textId="77777777" w:rsidR="00C47A96" w:rsidRPr="002A52A3" w:rsidRDefault="00C47A96" w:rsidP="00C47A9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C47A96" w:rsidRPr="002A52A3" w14:paraId="42E5ABC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41FA5F" w14:textId="77777777" w:rsidR="00C47A96" w:rsidRPr="002A52A3" w:rsidRDefault="00C47A96" w:rsidP="00C47A96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332ED997" w14:textId="77777777" w:rsidR="00C47A96" w:rsidRPr="002A52A3" w:rsidRDefault="00C47A96" w:rsidP="00C47A96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4FD9" w14:textId="0217FDC3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113" w14:textId="50E32BA0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25D6A" w14:textId="3C5986E7" w:rsidR="00C47A96" w:rsidRPr="00C47A96" w:rsidRDefault="00C47A96" w:rsidP="00C47A96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color w:val="0070C0"/>
                <w:szCs w:val="24"/>
              </w:rPr>
              <w:t>59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7967A7B" w14:textId="77777777" w:rsidR="00C47A96" w:rsidRPr="002A52A3" w:rsidRDefault="00C47A96" w:rsidP="00C47A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AFA9A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2FD5D57" w14:textId="77777777" w:rsidR="00355C67" w:rsidRDefault="00355C67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0A0F16E" w14:textId="77777777" w:rsidR="00C47A96" w:rsidRDefault="00C47A96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33D0DA6" w14:textId="77777777" w:rsidR="00C47A96" w:rsidRPr="002F7F0B" w:rsidRDefault="00C47A96" w:rsidP="00C47A96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1841788B" w14:textId="77777777" w:rsidR="00C47A96" w:rsidRPr="00655C1E" w:rsidRDefault="00C47A96" w:rsidP="00C47A96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C47A96" w:rsidRPr="002A52A3" w14:paraId="23D478FC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BA1ACE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A30E0D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5EF1ED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0F73C57A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6B8B86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CD6D74" w:rsidRPr="002A52A3" w14:paraId="03F701D3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22534" w14:textId="3660296C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Grass Hay (1</w:t>
            </w: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vertAlign w:val="superscript"/>
              </w:rPr>
              <w:t>st</w:t>
            </w: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 xml:space="preserve"> in Multiple)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A0493" w14:textId="2221E921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3 ton/ac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E3638" w14:textId="09F9691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9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2F2BD" w14:textId="40423402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16</w:t>
            </w:r>
          </w:p>
        </w:tc>
      </w:tr>
      <w:tr w:rsidR="00C47A96" w:rsidRPr="002A52A3" w14:paraId="679923C7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0DA1DE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44078D8D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CE3422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31B2FB5B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1A767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5FEFFC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2E868105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07AEC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848B556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6861529F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B884E" w14:textId="77777777" w:rsidR="00C47A96" w:rsidRPr="00762D5F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C47A96" w:rsidRPr="002A52A3" w14:paraId="3F735BAF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FE647A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2619EB2" w14:textId="77777777" w:rsidR="00C47A96" w:rsidRPr="002A52A3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0611EE9B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78FB5EE9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5E751019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4BF767DF" w14:textId="77777777" w:rsidR="00C47A96" w:rsidRPr="006C4A0A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D58B937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7FC65FB3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78524571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073F0427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178F08A3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4B1F18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0DF4B94F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0075BA29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C47A96" w:rsidRPr="002A52A3" w14:paraId="5335E850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912988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F32D5C" w14:textId="77777777" w:rsidR="00C47A96" w:rsidRPr="002A52A3" w:rsidRDefault="00C47A96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1FEBED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AC435" w14:textId="788E6780" w:rsidR="00C47A96" w:rsidRPr="00DC66E5" w:rsidRDefault="00CD6D74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93</w:t>
            </w:r>
          </w:p>
        </w:tc>
      </w:tr>
      <w:tr w:rsidR="00C47A96" w:rsidRPr="002A52A3" w14:paraId="2A3042A3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1E34B4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D8CFF4" w14:textId="77777777" w:rsidR="00C47A96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1BAEB96E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0C791F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E8F4AAB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CD6D74" w:rsidRPr="002A52A3" w14:paraId="4FDF291C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929C1" w14:textId="0271A6DC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8FFA" w14:textId="64058619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752DE" w14:textId="4688A1B7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Summer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301F6" w14:textId="02B0BBD5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C47A96" w:rsidRPr="002A52A3" w14:paraId="68FFD8EA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902D8" w14:textId="77777777" w:rsidR="00C47A96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092EF2FC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61FAFE" wp14:editId="5DE6A39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99026677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C49C3" id="Oval 3" o:spid="_x0000_s1026" style="position:absolute;margin-left:39.25pt;margin-top:9.85pt;width:53.3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2C7134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CD6D74" w:rsidRPr="005B12EF" w14:paraId="0848BD88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180F8" w14:textId="77777777" w:rsidR="00CD6D74" w:rsidRPr="005B12EF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D7C85" w14:textId="3EDE0E79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A64D" w14:textId="67DE147E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EA359" w14:textId="4DC50C20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D8333" w14:textId="1B6F061D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E449" w14:textId="6F152832" w:rsidR="00CD6D74" w:rsidRPr="00762D5F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C47A96" w:rsidRPr="002A52A3" w14:paraId="5B6CF1A3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9BCB5E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C17F" w14:textId="724AF23D" w:rsidR="00C47A96" w:rsidRPr="00CD6D74" w:rsidRDefault="00CD6D74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 w:val="20"/>
              </w:rPr>
              <w:t>First (initial) of multiple manure applications to this crop group.</w:t>
            </w:r>
          </w:p>
        </w:tc>
      </w:tr>
      <w:tr w:rsidR="00C47A96" w:rsidRPr="002A52A3" w14:paraId="4763C35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7EE582" w14:textId="77777777" w:rsidR="00C47A96" w:rsidRPr="002A52A3" w:rsidRDefault="00C47A96" w:rsidP="00A4256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37B0A1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7FC277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542EFD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6B9B7EFE" w14:textId="77777777" w:rsidR="00C47A96" w:rsidRPr="002A52A3" w:rsidRDefault="00C47A96" w:rsidP="00A4256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CD6D74" w:rsidRPr="002A52A3" w14:paraId="5950213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4AD8F8" w14:textId="77777777" w:rsidR="00CD6D74" w:rsidRPr="002A52A3" w:rsidRDefault="00CD6D74" w:rsidP="00CD6D74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7728A8C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7039D846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2AF734" w14:textId="0574D9F6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150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A76CE" w14:textId="6EDA5C66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8CB2D9" w14:textId="4A17B16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0BE6" w14:textId="77777777" w:rsidR="00CD6D74" w:rsidRPr="00C47A96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0F31A99" w14:textId="77777777" w:rsidR="00CD6D74" w:rsidRPr="002A52A3" w:rsidRDefault="00CD6D74" w:rsidP="00CD6D74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CD6D74" w:rsidRPr="002A52A3" w14:paraId="20164AF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173FAD" w14:textId="77777777" w:rsidR="00CD6D74" w:rsidRPr="002A52A3" w:rsidRDefault="00CD6D74" w:rsidP="00CD6D7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3FE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95D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3A76C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287" w14:textId="77777777" w:rsidR="00CD6D74" w:rsidRPr="00762D5F" w:rsidRDefault="00CD6D74" w:rsidP="00CD6D74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5913E78" w14:textId="77777777" w:rsidR="00CD6D74" w:rsidRPr="002A52A3" w:rsidRDefault="00CD6D74" w:rsidP="00CD6D74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CD6D74" w:rsidRPr="002A52A3" w14:paraId="440171B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2461F73" w14:textId="77777777" w:rsidR="00CD6D74" w:rsidRPr="002A52A3" w:rsidRDefault="00CD6D74" w:rsidP="00CD6D74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7314A15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029" w14:textId="09FEDD3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824" w14:textId="117A7F46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49F5A" w14:textId="23715B8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722041B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5F04536D" w14:textId="77777777" w:rsidR="00CD6D74" w:rsidRPr="002A52A3" w:rsidRDefault="00CD6D74" w:rsidP="00CD6D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CD6D74" w:rsidRPr="002A52A3" w14:paraId="3A02B4A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674294A" w14:textId="77777777" w:rsidR="00CD6D74" w:rsidRPr="002A52A3" w:rsidRDefault="00CD6D74" w:rsidP="00CD6D74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3160AB04" w14:textId="77777777" w:rsidR="00CD6D74" w:rsidRPr="002A52A3" w:rsidRDefault="00CD6D74" w:rsidP="00CD6D74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598" w14:textId="4ED1EFC3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A74" w14:textId="66E7E6E0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A5CA2" w14:textId="699113D0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FE0B169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76B965D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4DA3F25" w14:textId="77777777" w:rsidR="00CD6D74" w:rsidRPr="002A52A3" w:rsidRDefault="00CD6D74" w:rsidP="00CD6D74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13B5304E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D37" w14:textId="7DB1F6B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33B1865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2D23A41F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CF5820" w14:textId="77777777" w:rsidR="00CD6D74" w:rsidRPr="00CD6D74" w:rsidRDefault="00CD6D74" w:rsidP="00CD6D74">
            <w:pPr>
              <w:rPr>
                <w:rFonts w:asciiTheme="minorHAnsi" w:hAnsiTheme="minorHAnsi" w:cstheme="minorHAnsi"/>
                <w:color w:val="0070C0"/>
                <w:sz w:val="20"/>
              </w:rPr>
            </w:pPr>
          </w:p>
          <w:p w14:paraId="4B5C1366" w14:textId="058A3E38" w:rsidR="00CD6D74" w:rsidRPr="00CD6D74" w:rsidRDefault="00CD6D74" w:rsidP="00CD6D74">
            <w:p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CD6D74">
              <w:rPr>
                <w:rFonts w:asciiTheme="minorHAnsi" w:hAnsiTheme="minorHAnsi" w:cstheme="minorHAnsi"/>
                <w:color w:val="0070C0"/>
                <w:sz w:val="20"/>
              </w:rPr>
              <w:t xml:space="preserve">Per Table 6 footnote, when manure solids &lt;5% the 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>NH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vertAlign w:val="subscript"/>
                <w:lang w:val="pt-BR"/>
              </w:rPr>
              <w:t>4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  <w:lang w:val="pt-BR"/>
              </w:rPr>
              <w:t xml:space="preserve">-N </w:t>
            </w:r>
            <w:r w:rsidRPr="00CD6D74">
              <w:rPr>
                <w:rFonts w:asciiTheme="minorHAnsi" w:hAnsiTheme="minorHAnsi" w:cstheme="minorHAnsi"/>
                <w:color w:val="0070C0"/>
                <w:sz w:val="20"/>
              </w:rPr>
              <w:t>availability factor is increased by 0.2.</w:t>
            </w:r>
          </w:p>
          <w:p w14:paraId="26611D9A" w14:textId="77777777" w:rsidR="00CD6D74" w:rsidRPr="00CD6D74" w:rsidRDefault="00CD6D74" w:rsidP="00CD6D7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D6D74" w:rsidRPr="002A52A3" w14:paraId="12BEB42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852BEB" w14:textId="77777777" w:rsidR="00CD6D74" w:rsidRPr="002A52A3" w:rsidRDefault="00CD6D74" w:rsidP="00CD6D74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2CF2BA67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C7B3" w14:textId="2F53AB3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2B0666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A1784E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12ED7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04666F7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1282BB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162E00C0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DCB" w14:textId="37DD49A8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130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FDB" w14:textId="3F5F8D98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C8D3" w14:textId="4FC7D8B5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FE5F9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7A7665A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CE537C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4E65AB8A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72B1C3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241A5D82" w14:textId="231AB3A1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820BA3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720523A9" w14:textId="05CD4EBE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41E" w14:textId="017A9605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30821" w14:textId="56D9E0F5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B9CAD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4D1CF4F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26721D" w14:textId="77777777" w:rsidR="00CD6D74" w:rsidRPr="002A52A3" w:rsidRDefault="00CD6D74" w:rsidP="00CD6D74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7CF49015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875C1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6FDA5E54" w14:textId="777DA2D3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0.30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1A7F7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6875747D" w14:textId="55A93BCB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D02BD5E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D27B6CE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D0030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19F9CAF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AEDDB00" w14:textId="77777777" w:rsidR="00CD6D74" w:rsidRPr="002A52A3" w:rsidRDefault="00CD6D74" w:rsidP="00CD6D74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41F78F34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D8FA3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41BC4093" w14:textId="3C832DC2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5.88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61181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79DA745A" w14:textId="33E3E22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AE8F84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FC4874E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798B3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22EE797F" w14:textId="77777777" w:rsidTr="000F4428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EB5712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45780702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1BDC8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45CA6444" w14:textId="50FBEA3C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12.43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7570E7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34790C7C" w14:textId="77777777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E0BE3A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6B06D2E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B7C4BB" w14:textId="77777777" w:rsidR="00CD6D74" w:rsidRPr="00655C1E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720315FB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6F30C8" w14:textId="49B31826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10,459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AF7525" w14:textId="77777777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D2DFC76" w14:textId="7F97F81C" w:rsidR="00CD6D74" w:rsidRPr="00DC66E5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----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B039F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1B8BB4C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D620EA" w14:textId="77777777" w:rsidR="00C47A96" w:rsidRPr="006C4A0A" w:rsidRDefault="00C47A96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54B99CFB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C81948" w14:textId="7A909CCB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6,250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EBFA9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7DC728C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A3E05B" w14:textId="77777777" w:rsidR="00CD6D74" w:rsidRPr="002A52A3" w:rsidRDefault="00CD6D74" w:rsidP="00CD6D7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7EE2F2A0" w14:textId="77777777" w:rsidR="00CD6D74" w:rsidRPr="002A52A3" w:rsidRDefault="00CD6D74" w:rsidP="00CD6D74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FB8" w14:textId="4E700D44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78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FC1" w14:textId="3BB9D946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127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416E6" w14:textId="63D117A9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109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05F297B" w14:textId="77777777" w:rsidR="00CD6D74" w:rsidRPr="002A52A3" w:rsidRDefault="00CD6D74" w:rsidP="00CD6D74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CD6D74" w:rsidRPr="002A52A3" w14:paraId="2ADDF82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75277F" w14:textId="77777777" w:rsidR="00CD6D74" w:rsidRPr="002A52A3" w:rsidRDefault="00CD6D74" w:rsidP="00CD6D7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15792A0D" w14:textId="77777777" w:rsidR="00CD6D74" w:rsidRPr="002A52A3" w:rsidRDefault="00CD6D74" w:rsidP="00CD6D74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F250" w14:textId="6785A84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CCBE" w14:textId="0D96801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(127)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55B28" w14:textId="61BDD92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(109)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466E7F8" w14:textId="77777777" w:rsidR="00CD6D74" w:rsidRPr="002A52A3" w:rsidRDefault="00CD6D74" w:rsidP="00CD6D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85A8BE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2A739D2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62DF5CF" w14:textId="77777777" w:rsidR="00C47A96" w:rsidRDefault="00C47A96" w:rsidP="00C47A96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77916665" w14:textId="77777777" w:rsidR="00C47A96" w:rsidRPr="002F7F0B" w:rsidRDefault="00C47A96" w:rsidP="00C47A96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0C3BFC84" w14:textId="77777777" w:rsidR="00C47A96" w:rsidRPr="00655C1E" w:rsidRDefault="00C47A96" w:rsidP="00C47A96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C47A96" w:rsidRPr="002A52A3" w14:paraId="16FF941F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530028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3A052E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E578EC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015CCCF4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02F7099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CD6D74" w:rsidRPr="002A52A3" w14:paraId="2217A49D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235D6" w14:textId="73462F6E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Grass Hay (2</w:t>
            </w: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vertAlign w:val="superscript"/>
              </w:rPr>
              <w:t>nd</w:t>
            </w: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 xml:space="preserve"> in Multiple)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84502" w14:textId="66967A55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3 ton/ac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C37A4" w14:textId="35DFF3F5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9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6738" w14:textId="6B9ED91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16</w:t>
            </w:r>
          </w:p>
        </w:tc>
      </w:tr>
      <w:tr w:rsidR="00C47A96" w:rsidRPr="002A52A3" w14:paraId="07D23A0D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012E9A4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7099DA71" w14:textId="77777777" w:rsidR="00C47A96" w:rsidRPr="002A52A3" w:rsidRDefault="00C47A96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5E2526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0BC41347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4308E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67A668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0A67B023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CE5B6" w14:textId="77777777" w:rsidR="00C47A96" w:rsidRPr="00762D5F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3655D65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02BCC336" w14:textId="77777777" w:rsidR="00C47A96" w:rsidRPr="002A52A3" w:rsidRDefault="00C47A96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9A817" w14:textId="77777777" w:rsidR="00C47A96" w:rsidRPr="00762D5F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C47A96" w:rsidRPr="002A52A3" w14:paraId="5485ADCB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09B7FA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AE3AE96" w14:textId="77777777" w:rsidR="00C47A96" w:rsidRPr="002A52A3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4BAD963F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5D69BBFD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3C5DAF3A" w14:textId="77777777" w:rsidR="00C47A96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7118277F" w14:textId="77777777" w:rsidR="00C47A96" w:rsidRPr="006C4A0A" w:rsidRDefault="00C47A96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6B034C3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70E4FFF8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1C3CB2D9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5FA5FC15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7DC495E1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9B6DA49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76E124F7" w14:textId="77777777" w:rsidR="00C47A96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36542113" w14:textId="77777777" w:rsidR="00C47A96" w:rsidRPr="002A52A3" w:rsidRDefault="00C47A96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C47A96" w:rsidRPr="002A52A3" w14:paraId="20F06456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69210F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260DE6" w14:textId="77777777" w:rsidR="00C47A96" w:rsidRPr="002A52A3" w:rsidRDefault="00C47A96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EFF50A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85B38" w14:textId="4735B252" w:rsidR="00C47A96" w:rsidRPr="00DC66E5" w:rsidRDefault="00CD6D74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93</w:t>
            </w:r>
          </w:p>
        </w:tc>
      </w:tr>
      <w:tr w:rsidR="00C47A96" w:rsidRPr="002A52A3" w14:paraId="3F77B190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460DC9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78BA9FE" w14:textId="77777777" w:rsidR="00C47A96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0405442D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153016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E2AF9C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CD6D74" w:rsidRPr="002A52A3" w14:paraId="0F3BEF2F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3BC7F" w14:textId="0CF6C98A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 w:val="20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35683" w14:textId="7687EFC6" w:rsidR="00CD6D74" w:rsidRPr="00DC66E5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ABB86" w14:textId="210EE5F1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Summer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8FF03" w14:textId="53981DD3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C47A96" w:rsidRPr="002A52A3" w14:paraId="30438850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3906E" w14:textId="77777777" w:rsidR="00C47A96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65D881D5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05708" wp14:editId="7247B02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29381807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278EB" id="Oval 3" o:spid="_x0000_s1026" style="position:absolute;margin-left:39.25pt;margin-top:9.85pt;width:53.3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9B939" w14:textId="77777777" w:rsidR="00C47A96" w:rsidRPr="002A52A3" w:rsidRDefault="00C47A96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CD6D74" w:rsidRPr="005B12EF" w14:paraId="6DC89D93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13F47" w14:textId="77777777" w:rsidR="00CD6D74" w:rsidRPr="005B12EF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554F1" w14:textId="776B2993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88CB3" w14:textId="6526EE07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A7F20" w14:textId="218665AD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BCF23" w14:textId="3BF75D3D" w:rsidR="00CD6D74" w:rsidRPr="00CD6D74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2365" w14:textId="31597A76" w:rsidR="00CD6D74" w:rsidRPr="00762D5F" w:rsidRDefault="00CD6D74" w:rsidP="00CD6D74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C47A96" w:rsidRPr="002A52A3" w14:paraId="5A1E11B7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51FFF8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B8C5" w14:textId="51F8C0F8" w:rsidR="00C47A96" w:rsidRPr="00CD6D74" w:rsidRDefault="00CD6D74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 w:val="20"/>
              </w:rPr>
              <w:t>Second (final) of multiple manure applications to this crop group</w:t>
            </w:r>
          </w:p>
        </w:tc>
      </w:tr>
      <w:tr w:rsidR="00C47A96" w:rsidRPr="002A52A3" w14:paraId="590D63B5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E9A8381" w14:textId="77777777" w:rsidR="00C47A96" w:rsidRPr="002A52A3" w:rsidRDefault="00C47A96" w:rsidP="00A4256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B3C687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D3FAA4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433800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4BC82A59" w14:textId="77777777" w:rsidR="00C47A96" w:rsidRPr="002A52A3" w:rsidRDefault="00C47A96" w:rsidP="00A4256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C47A96" w:rsidRPr="002A52A3" w14:paraId="71A80C6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B70C9D" w14:textId="77777777" w:rsidR="00C47A96" w:rsidRPr="002A52A3" w:rsidRDefault="00C47A96" w:rsidP="00A4256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166BD887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425E5F53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7BDA67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86CB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1E10BB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0DB" w14:textId="77777777" w:rsidR="00C47A96" w:rsidRPr="00C47A96" w:rsidRDefault="00C47A96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F17731D" w14:textId="77777777" w:rsidR="00C47A96" w:rsidRPr="002A52A3" w:rsidRDefault="00C47A96" w:rsidP="00A4256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C47A96" w:rsidRPr="002A52A3" w14:paraId="4FB4D7C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F0C8C6" w14:textId="77777777" w:rsidR="00C47A96" w:rsidRPr="002A52A3" w:rsidRDefault="00C47A96" w:rsidP="00A425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96C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7BE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4EFE4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DCB0" w14:textId="77777777" w:rsidR="00C47A96" w:rsidRPr="00762D5F" w:rsidRDefault="00C47A96" w:rsidP="00A42565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562421" w14:textId="77777777" w:rsidR="00C47A96" w:rsidRPr="002A52A3" w:rsidRDefault="00C47A96" w:rsidP="00A42565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C47A96" w:rsidRPr="002A52A3" w14:paraId="002733C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C80786" w14:textId="77777777" w:rsidR="00C47A96" w:rsidRPr="002A52A3" w:rsidRDefault="00C47A96" w:rsidP="00A4256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7FD58C06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50C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25D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BC527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0173D51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3697FF3A" w14:textId="77777777" w:rsidR="00C47A96" w:rsidRPr="002A52A3" w:rsidRDefault="00C47A96" w:rsidP="00A425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C47A96" w:rsidRPr="002A52A3" w14:paraId="17DAE6B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F94B3A" w14:textId="77777777" w:rsidR="00C47A96" w:rsidRPr="002A52A3" w:rsidRDefault="00C47A96" w:rsidP="00A42565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48C7E14A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76E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EB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4C950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7DBD72F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0E6BDAB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D2B122" w14:textId="77777777" w:rsidR="00C47A96" w:rsidRPr="002A52A3" w:rsidRDefault="00C47A96" w:rsidP="00A42565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04E24257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70A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63BB6C1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1BDEE827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7CD212" w14:textId="77777777" w:rsidR="00C47A96" w:rsidRDefault="00C47A96" w:rsidP="00A42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3D554" w14:textId="77777777" w:rsidR="00C47A96" w:rsidRPr="002A52A3" w:rsidRDefault="00C47A96" w:rsidP="00A42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358ADE4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B2B190" w14:textId="77777777" w:rsidR="00C47A96" w:rsidRPr="002A52A3" w:rsidRDefault="00C47A96" w:rsidP="00A42565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1452D0A9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93B9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FF001D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B4458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D3D71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42F0674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7D6B63" w14:textId="77777777" w:rsidR="00CD6D74" w:rsidRPr="002A52A3" w:rsidRDefault="00CD6D74" w:rsidP="00CD6D74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058D6D8A" w14:textId="77777777" w:rsidR="00CD6D74" w:rsidRPr="002A52A3" w:rsidRDefault="00CD6D74" w:rsidP="00CD6D7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FFEE" w14:textId="10368AD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B2A" w14:textId="177A456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(127)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0DB99" w14:textId="48C6848C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(109)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53F0B" w14:textId="77777777" w:rsidR="00CD6D74" w:rsidRPr="002A52A3" w:rsidRDefault="00CD6D74" w:rsidP="00CD6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30F279F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BB615C9" w14:textId="77777777" w:rsidR="00C47A96" w:rsidRPr="002A52A3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336E8C73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0ED5B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B2ABC2E" w14:textId="1D38CB8F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82089B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490D842" w14:textId="64C6075E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D6D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C731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7C737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1F8597F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3E1BFF" w14:textId="77777777" w:rsidR="00C47A96" w:rsidRPr="002A52A3" w:rsidRDefault="00C47A96" w:rsidP="00A42565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26C4FDF9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0085B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F5D6F2B" w14:textId="28E0FDA9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0.30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E6B83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22EF3E7C" w14:textId="0B50CE1B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F3CCFDF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AFF7A05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9141D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7C99BAF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22D89B" w14:textId="77777777" w:rsidR="00C47A96" w:rsidRPr="002A52A3" w:rsidRDefault="00C47A96" w:rsidP="00A42565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4ADCAD44" w14:textId="77777777" w:rsidR="00C47A96" w:rsidRPr="002A52A3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FE651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24637863" w14:textId="316B982F" w:rsidR="00C47A96" w:rsidRPr="00CD6D74" w:rsidRDefault="00CD6D74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5.88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0E21F8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1439DCD2" w14:textId="4F5F1679" w:rsidR="00C47A96" w:rsidRPr="00CD6D74" w:rsidRDefault="00CD6D74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</w:pPr>
            <w:r w:rsidRPr="00CD6D74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D920D6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6CD5C3A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7F689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08F5A07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0A65D5D" w14:textId="77777777" w:rsidR="00C47A96" w:rsidRPr="002A52A3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9588522" w14:textId="77777777" w:rsidR="00C47A96" w:rsidRPr="002A52A3" w:rsidRDefault="00C47A96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F86D13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7C7D5853" w14:textId="0702659C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12.43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B273F7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2C17C8D6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808832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2511F2D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198E7B" w14:textId="77777777" w:rsidR="00C47A96" w:rsidRPr="00655C1E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397BE6B1" w14:textId="77777777" w:rsidR="00C47A96" w:rsidRPr="002A52A3" w:rsidRDefault="00C47A96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4DDE41" w14:textId="5A6116FD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4,183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54482C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DC66E5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616A51" w14:textId="77777777" w:rsidR="00C47A96" w:rsidRPr="00DC66E5" w:rsidRDefault="00C47A96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89751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A96" w:rsidRPr="002A52A3" w14:paraId="71B9E3B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9EEC77" w14:textId="77777777" w:rsidR="00C47A96" w:rsidRPr="006C4A0A" w:rsidRDefault="00C47A96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37E26573" w14:textId="77777777" w:rsidR="00C47A96" w:rsidRPr="002A52A3" w:rsidRDefault="00C47A96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5ACCEA" w14:textId="57FBC12D" w:rsidR="00C47A96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3,200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3E235" w14:textId="77777777" w:rsidR="00C47A96" w:rsidRPr="002A52A3" w:rsidRDefault="00C47A96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5E9C7762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62DDB9" w14:textId="77777777" w:rsidR="00CD6D74" w:rsidRPr="002A52A3" w:rsidRDefault="00CD6D74" w:rsidP="00CD6D7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02E0B2B1" w14:textId="77777777" w:rsidR="00CD6D74" w:rsidRPr="002A52A3" w:rsidRDefault="00CD6D74" w:rsidP="00CD6D74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D16C" w14:textId="0A107B18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AA7" w14:textId="354EF86C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65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20EE7" w14:textId="319D239F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56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292A3A3" w14:textId="77777777" w:rsidR="00CD6D74" w:rsidRPr="002A52A3" w:rsidRDefault="00CD6D74" w:rsidP="00CD6D74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CD6D74" w:rsidRPr="002A52A3" w14:paraId="1439B86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9CDC45" w14:textId="77777777" w:rsidR="00CD6D74" w:rsidRPr="002A52A3" w:rsidRDefault="00CD6D74" w:rsidP="00CD6D7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23BB0B99" w14:textId="77777777" w:rsidR="00CD6D74" w:rsidRPr="002A52A3" w:rsidRDefault="00CD6D74" w:rsidP="00CD6D74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FD3" w14:textId="746C632D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A4A" w14:textId="7D259C12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(192)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5AD4A" w14:textId="26E15FF1" w:rsidR="00CD6D74" w:rsidRPr="00CD6D74" w:rsidRDefault="00CD6D74" w:rsidP="00CD6D74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CD6D74">
              <w:rPr>
                <w:rFonts w:ascii="Arial" w:hAnsi="Arial" w:cs="Arial"/>
                <w:b/>
                <w:color w:val="0070C0"/>
                <w:szCs w:val="24"/>
              </w:rPr>
              <w:t>(165)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A95E9DD" w14:textId="77777777" w:rsidR="00CD6D74" w:rsidRPr="002A52A3" w:rsidRDefault="00CD6D74" w:rsidP="00CD6D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3F73A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7101B33" w14:textId="77777777" w:rsidR="00C47A96" w:rsidRDefault="00C47A96" w:rsidP="00C47A9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E2201EE" w14:textId="77777777" w:rsidR="00CD6D74" w:rsidRDefault="00CD6D74" w:rsidP="00CD6D7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3B2E6B0E" w14:textId="77777777" w:rsidR="00855005" w:rsidRPr="002F7F0B" w:rsidRDefault="00855005" w:rsidP="00CD6D7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19B0D2C4" w14:textId="77777777" w:rsidR="00CD6D74" w:rsidRPr="00655C1E" w:rsidRDefault="00CD6D74" w:rsidP="00CD6D74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CD6D74" w:rsidRPr="002A52A3" w14:paraId="086EFACE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9271BC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220C8B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4802C4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469F03FA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D686170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855005" w:rsidRPr="002A52A3" w14:paraId="3E512AEE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860A4" w14:textId="69CC52C0" w:rsidR="00855005" w:rsidRPr="00855005" w:rsidRDefault="00855005" w:rsidP="0085500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855005">
              <w:rPr>
                <w:rFonts w:ascii="Arial" w:hAnsi="Arial" w:cs="Arial"/>
                <w:b/>
                <w:bCs/>
                <w:color w:val="0070C0"/>
                <w:szCs w:val="24"/>
              </w:rPr>
              <w:t>Corn after Alfalfa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04913" w14:textId="5E8F8DB4" w:rsidR="00855005" w:rsidRPr="00855005" w:rsidRDefault="00855005" w:rsidP="0085500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855005">
              <w:rPr>
                <w:rFonts w:ascii="Arial" w:hAnsi="Arial" w:cs="Arial"/>
                <w:b/>
                <w:bCs/>
                <w:color w:val="0070C0"/>
                <w:szCs w:val="24"/>
              </w:rPr>
              <w:t>175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01B0B" w14:textId="443C1931" w:rsidR="00855005" w:rsidRPr="00855005" w:rsidRDefault="00855005" w:rsidP="0085500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855005">
              <w:rPr>
                <w:rFonts w:ascii="Arial" w:hAnsi="Arial" w:cs="Arial"/>
                <w:b/>
                <w:bCs/>
                <w:color w:val="0070C0"/>
                <w:szCs w:val="24"/>
              </w:rPr>
              <w:t>10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A573A" w14:textId="509F4EBB" w:rsidR="00855005" w:rsidRPr="00855005" w:rsidRDefault="00855005" w:rsidP="0085500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855005">
              <w:rPr>
                <w:rFonts w:ascii="Arial" w:hAnsi="Arial" w:cs="Arial"/>
                <w:b/>
                <w:bCs/>
                <w:color w:val="0070C0"/>
                <w:szCs w:val="24"/>
              </w:rPr>
              <w:t>12</w:t>
            </w:r>
          </w:p>
        </w:tc>
      </w:tr>
      <w:tr w:rsidR="00CD6D74" w:rsidRPr="002A52A3" w14:paraId="33260080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E8C4A7" w14:textId="77777777" w:rsidR="00CD6D74" w:rsidRPr="002A52A3" w:rsidRDefault="00CD6D74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5ECD0C7D" w14:textId="77777777" w:rsidR="00CD6D74" w:rsidRPr="002A52A3" w:rsidRDefault="00CD6D74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64FEBC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6C8D5EA4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4AC99" w14:textId="77777777" w:rsidR="00CD6D74" w:rsidRPr="00762D5F" w:rsidRDefault="00CD6D74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0E162A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48752605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062B6" w14:textId="3B846BA5" w:rsidR="00CD6D74" w:rsidRPr="00762D5F" w:rsidRDefault="00CD6D74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E17B23D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5E1DAAFF" w14:textId="77777777" w:rsidR="00CD6D74" w:rsidRPr="002A52A3" w:rsidRDefault="00CD6D74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5D480" w14:textId="62225E06" w:rsidR="00CD6D74" w:rsidRPr="00762D5F" w:rsidRDefault="00BA5E69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</w:tr>
      <w:tr w:rsidR="00CD6D74" w:rsidRPr="002A52A3" w14:paraId="2CDAEA86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EE0BB6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E441D75" w14:textId="77777777" w:rsidR="00CD6D74" w:rsidRPr="002A52A3" w:rsidRDefault="00CD6D74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462AF143" w14:textId="77777777" w:rsidR="00CD6D74" w:rsidRDefault="00CD6D74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78767692" w14:textId="77777777" w:rsidR="00CD6D74" w:rsidRDefault="00CD6D74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73AFBA12" w14:textId="77777777" w:rsidR="00CD6D74" w:rsidRDefault="00CD6D74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37822845" w14:textId="77777777" w:rsidR="00CD6D74" w:rsidRPr="006C4A0A" w:rsidRDefault="00CD6D74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74FAFEB" w14:textId="77777777" w:rsidR="00CD6D74" w:rsidRPr="002A52A3" w:rsidRDefault="00CD6D74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671C7D78" w14:textId="77777777" w:rsidR="00CD6D74" w:rsidRPr="002A52A3" w:rsidRDefault="00CD6D74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4B066026" w14:textId="77777777" w:rsidR="00CD6D74" w:rsidRDefault="00CD6D74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4EA37FCD" w14:textId="77777777" w:rsidR="00CD6D74" w:rsidRDefault="00CD6D74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716AA7D2" w14:textId="77777777" w:rsidR="00CD6D74" w:rsidRPr="002A52A3" w:rsidRDefault="00CD6D74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3B52704" w14:textId="77777777" w:rsidR="00CD6D74" w:rsidRDefault="00CD6D74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77A68484" w14:textId="77777777" w:rsidR="00CD6D74" w:rsidRDefault="00CD6D74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4A36A168" w14:textId="77777777" w:rsidR="00CD6D74" w:rsidRPr="002A52A3" w:rsidRDefault="00CD6D74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CD6D74" w:rsidRPr="002A52A3" w14:paraId="71B076D2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563E50D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5723C6" w14:textId="77777777" w:rsidR="00CD6D74" w:rsidRPr="002A52A3" w:rsidRDefault="00CD6D74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044D07" w14:textId="77777777" w:rsidR="00CD6D74" w:rsidRPr="002A52A3" w:rsidRDefault="00CD6D74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E72C" w14:textId="550E7CC4" w:rsidR="00CD6D74" w:rsidRPr="00DC66E5" w:rsidRDefault="00BA5E69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315</w:t>
            </w:r>
          </w:p>
        </w:tc>
      </w:tr>
      <w:tr w:rsidR="00CD6D74" w:rsidRPr="002A52A3" w14:paraId="4AD7D5D1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CB4F73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B3BDAE" w14:textId="77777777" w:rsidR="00CD6D74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358079F4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D352E5" w14:textId="77777777" w:rsidR="00CD6D74" w:rsidRPr="002A52A3" w:rsidRDefault="00CD6D74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1FD914" w14:textId="77777777" w:rsidR="00CD6D74" w:rsidRPr="002A52A3" w:rsidRDefault="00CD6D74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BA5E69" w:rsidRPr="002A52A3" w14:paraId="269553C9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8F03" w14:textId="13CAF158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 w:val="20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54900" w14:textId="6AAC12FC" w:rsidR="00BA5E69" w:rsidRPr="00DC66E5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Swine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E2F7C" w14:textId="0DADE8EA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</w:rPr>
              <w:t>Spring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08184" w14:textId="63CD238F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CD6D74" w:rsidRPr="002A52A3" w14:paraId="30A199A0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BC0DA7" w14:textId="77777777" w:rsidR="00CD6D74" w:rsidRDefault="00CD6D74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4E648C05" w14:textId="77777777" w:rsidR="00CD6D74" w:rsidRPr="002A52A3" w:rsidRDefault="00CD6D74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0189B0" wp14:editId="0B0BEE7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45938998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26D58" id="Oval 3" o:spid="_x0000_s1026" style="position:absolute;margin-left:39.25pt;margin-top:9.85pt;width:53.3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C792E" w14:textId="77777777" w:rsidR="00CD6D74" w:rsidRPr="002A52A3" w:rsidRDefault="00CD6D74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BA5E69" w:rsidRPr="005B12EF" w14:paraId="788EEFDA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F66A5" w14:textId="77777777" w:rsidR="00BA5E69" w:rsidRPr="005B12EF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986B" w14:textId="73CAC861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0F77E" w14:textId="45762A8C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38693" w14:textId="614B19B2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E7B2A" w14:textId="19259D87" w:rsidR="00BA5E69" w:rsidRPr="00BA5E69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7B1DC" w14:textId="387A1788" w:rsidR="00BA5E69" w:rsidRPr="00762D5F" w:rsidRDefault="00BA5E69" w:rsidP="00BA5E69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CD6D74" w:rsidRPr="002A52A3" w14:paraId="6F1E0E79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948179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7BB6D" w14:textId="60FD3F6D" w:rsidR="00CD6D74" w:rsidRPr="002A52A3" w:rsidRDefault="00BA5E69" w:rsidP="00A42565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  <w:r w:rsidRPr="00BA5E69">
              <w:rPr>
                <w:rFonts w:ascii="Arial" w:hAnsi="Arial" w:cs="Arial"/>
                <w:b/>
                <w:bCs/>
                <w:color w:val="0070C0"/>
                <w:sz w:val="20"/>
              </w:rPr>
              <w:t>P Index evaluation value = 51; allows N balanced manure rate.</w:t>
            </w:r>
          </w:p>
        </w:tc>
      </w:tr>
      <w:tr w:rsidR="00CD6D74" w:rsidRPr="002A52A3" w14:paraId="1E9EB1C0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1E3BE7" w14:textId="77777777" w:rsidR="00CD6D74" w:rsidRPr="002A52A3" w:rsidRDefault="00CD6D74" w:rsidP="00A4256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ED082C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5F788C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6A05060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F385196" w14:textId="77777777" w:rsidR="00CD6D74" w:rsidRPr="002A52A3" w:rsidRDefault="00CD6D74" w:rsidP="00A4256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BA5E69" w:rsidRPr="002A52A3" w14:paraId="6B847A2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915C673" w14:textId="77777777" w:rsidR="00BA5E69" w:rsidRPr="002A52A3" w:rsidRDefault="00BA5E69" w:rsidP="00BA5E69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636B105A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1D5F4016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2A5B57" w14:textId="3BC90A18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190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0027" w14:textId="2A9503DA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B5D96B" w14:textId="31C18076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473" w14:textId="77777777" w:rsidR="00BA5E69" w:rsidRPr="00C47A96" w:rsidRDefault="00BA5E69" w:rsidP="00BA5E69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C47A96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9173CCD" w14:textId="77777777" w:rsidR="00BA5E69" w:rsidRPr="002A52A3" w:rsidRDefault="00BA5E69" w:rsidP="00BA5E69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BA5E69" w:rsidRPr="002A52A3" w14:paraId="207A672E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45044A0" w14:textId="77777777" w:rsidR="00BA5E69" w:rsidRPr="002A52A3" w:rsidRDefault="00BA5E69" w:rsidP="00BA5E6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92A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DE56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D4710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DEAB" w14:textId="77777777" w:rsidR="00BA5E69" w:rsidRPr="00762D5F" w:rsidRDefault="00BA5E69" w:rsidP="00BA5E69">
            <w:pPr>
              <w:jc w:val="center"/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5A2641" w14:textId="77777777" w:rsidR="00BA5E69" w:rsidRPr="002A52A3" w:rsidRDefault="00BA5E69" w:rsidP="00BA5E69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BA5E69" w:rsidRPr="002A52A3" w14:paraId="28E3B83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2D501D7" w14:textId="77777777" w:rsidR="00BA5E69" w:rsidRPr="002A52A3" w:rsidRDefault="00BA5E69" w:rsidP="00BA5E69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10B45C71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0B87" w14:textId="676A0688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7E3" w14:textId="69897D2D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51465" w14:textId="5A940528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E5C33DD" w14:textId="77777777" w:rsidR="00BA5E69" w:rsidRPr="002A52A3" w:rsidRDefault="00BA5E69" w:rsidP="00BA5E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323EA8EF" w14:textId="77777777" w:rsidR="00BA5E69" w:rsidRPr="002A52A3" w:rsidRDefault="00BA5E69" w:rsidP="00BA5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BA5E69" w:rsidRPr="002A52A3" w14:paraId="3A4847B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1EABDC" w14:textId="77777777" w:rsidR="00BA5E69" w:rsidRPr="002A52A3" w:rsidRDefault="00BA5E69" w:rsidP="00BA5E69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0AB3F243" w14:textId="77777777" w:rsidR="00BA5E69" w:rsidRPr="002A52A3" w:rsidRDefault="00BA5E69" w:rsidP="00BA5E69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7ED" w14:textId="7B96B940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2CB" w14:textId="604DD7C4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88B76" w14:textId="255B5C70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98B2648" w14:textId="77777777" w:rsidR="00BA5E69" w:rsidRPr="002A52A3" w:rsidRDefault="00BA5E69" w:rsidP="00BA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E69" w:rsidRPr="002A52A3" w14:paraId="7EA89E1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1F4DE41" w14:textId="77777777" w:rsidR="00BA5E69" w:rsidRPr="002A52A3" w:rsidRDefault="00BA5E69" w:rsidP="00BA5E69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29FF06C2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B39" w14:textId="3CF5ED2F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85C93C5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29DD325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B9FF78" w14:textId="77777777" w:rsidR="00BA5E69" w:rsidRDefault="00BA5E69" w:rsidP="00BA5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1C1E8" w14:textId="77777777" w:rsidR="00BA5E69" w:rsidRDefault="00BA5E69" w:rsidP="00BA5E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A6DF1" w14:textId="6528D126" w:rsidR="00BA5E69" w:rsidRPr="002A52A3" w:rsidRDefault="00BA5E69" w:rsidP="00BA5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legume was alfalfa &lt;25% stand.</w:t>
            </w:r>
          </w:p>
        </w:tc>
      </w:tr>
      <w:tr w:rsidR="00BA5E69" w:rsidRPr="002A52A3" w14:paraId="68EDC17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C62656" w14:textId="77777777" w:rsidR="00BA5E69" w:rsidRPr="002A52A3" w:rsidRDefault="00BA5E69" w:rsidP="00BA5E69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3DB97175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6289" w14:textId="4198FC44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CACAC2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5D135AA" w14:textId="7777777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495A6" w14:textId="77777777" w:rsidR="00BA5E69" w:rsidRPr="002A52A3" w:rsidRDefault="00BA5E69" w:rsidP="00BA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E69" w:rsidRPr="002A52A3" w14:paraId="4992E1D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22F87A" w14:textId="77777777" w:rsidR="00BA5E69" w:rsidRPr="002A52A3" w:rsidRDefault="00BA5E69" w:rsidP="00BA5E69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4CA30D6D" w14:textId="77777777" w:rsidR="00BA5E69" w:rsidRPr="002A52A3" w:rsidRDefault="00BA5E69" w:rsidP="00BA5E69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5C7" w14:textId="25128E87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130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B58" w14:textId="53F29201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15D5A" w14:textId="1BD81CB6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709E2" w14:textId="77777777" w:rsidR="00BA5E69" w:rsidRPr="002A52A3" w:rsidRDefault="00BA5E69" w:rsidP="00BA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1781F07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EDEA0A" w14:textId="77777777" w:rsidR="00CD6D74" w:rsidRPr="002A52A3" w:rsidRDefault="00CD6D74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1C3856AE" w14:textId="77777777" w:rsidR="00CD6D74" w:rsidRPr="002A52A3" w:rsidRDefault="00CD6D74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620AE8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24493AE1" w14:textId="243A2BF9" w:rsidR="00CD6D74" w:rsidRPr="00DC66E5" w:rsidRDefault="00BA5E69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647FFD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328ED3DE" w14:textId="617D23ED" w:rsidR="00CD6D74" w:rsidRPr="00DC66E5" w:rsidRDefault="00BA5E69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C603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3D2D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ECA40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4FAE6BC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F2B854" w14:textId="77777777" w:rsidR="00CD6D74" w:rsidRPr="002A52A3" w:rsidRDefault="00CD6D74" w:rsidP="00A42565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70966A12" w14:textId="77777777" w:rsidR="00CD6D74" w:rsidRPr="002A52A3" w:rsidRDefault="00CD6D74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0229C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49EC8E11" w14:textId="3EC86D3F" w:rsidR="00CD6D74" w:rsidRPr="00DC66E5" w:rsidRDefault="00BA5E69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0.30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30263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5B4F4C22" w14:textId="347E6790" w:rsidR="00CD6D74" w:rsidRPr="00DC66E5" w:rsidRDefault="00BA5E69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C2888B9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0A11E8EB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12C53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6DB6E57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68B1D6" w14:textId="77777777" w:rsidR="00CD6D74" w:rsidRPr="002A52A3" w:rsidRDefault="00CD6D74" w:rsidP="00A42565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587B6011" w14:textId="77777777" w:rsidR="00CD6D74" w:rsidRPr="002A52A3" w:rsidRDefault="00CD6D74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159CD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6A7EB6FB" w14:textId="14A95434" w:rsidR="00CD6D74" w:rsidRPr="00DC66E5" w:rsidRDefault="00BA5E69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color w:val="0070C0"/>
                <w:szCs w:val="24"/>
                <w:lang w:val="pt-BR"/>
              </w:rPr>
              <w:t>5.88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3EAD27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71856F35" w14:textId="79CADF32" w:rsidR="00CD6D74" w:rsidRPr="00DC66E5" w:rsidRDefault="00BA5E69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082D61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FC1B614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32749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075AC667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8E3783" w14:textId="77777777" w:rsidR="00CD6D74" w:rsidRPr="002A52A3" w:rsidRDefault="00CD6D74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16F46D71" w14:textId="77777777" w:rsidR="00CD6D74" w:rsidRPr="002A52A3" w:rsidRDefault="00CD6D74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73B27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28451C5D" w14:textId="6E73763D" w:rsidR="00CD6D74" w:rsidRPr="00DC66E5" w:rsidRDefault="00BA5E69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12.43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5DE36A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2EA4C38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7B0425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E69" w:rsidRPr="002A52A3" w14:paraId="4602FFB1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07A116B" w14:textId="77777777" w:rsidR="00BA5E69" w:rsidRPr="00655C1E" w:rsidRDefault="00BA5E69" w:rsidP="00BA5E69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25FB11F6" w14:textId="77777777" w:rsidR="00BA5E69" w:rsidRPr="002A52A3" w:rsidRDefault="00BA5E69" w:rsidP="00BA5E69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CC6E9" w14:textId="6DFA8E0D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10,459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97A97E" w14:textId="69DB2EBA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----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4E203E" w14:textId="77777777" w:rsidR="00BA5E69" w:rsidRPr="00DC66E5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7995A" w14:textId="77777777" w:rsidR="00BA5E69" w:rsidRPr="002A52A3" w:rsidRDefault="00BA5E69" w:rsidP="00BA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D74" w:rsidRPr="002A52A3" w14:paraId="2327C07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17F5A6" w14:textId="77777777" w:rsidR="00CD6D74" w:rsidRPr="006C4A0A" w:rsidRDefault="00CD6D74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3E37E507" w14:textId="77777777" w:rsidR="00CD6D74" w:rsidRPr="002A52A3" w:rsidRDefault="00CD6D74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5A23F9" w14:textId="77777777" w:rsidR="00CD6D74" w:rsidRPr="00DC66E5" w:rsidRDefault="00CD6D74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2C68B" w14:textId="77777777" w:rsidR="00CD6D74" w:rsidRPr="002A52A3" w:rsidRDefault="00CD6D74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E69" w:rsidRPr="002A52A3" w14:paraId="3F82777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0EEE31" w14:textId="77777777" w:rsidR="00BA5E69" w:rsidRPr="002A52A3" w:rsidRDefault="00BA5E69" w:rsidP="00BA5E6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22D4B5A7" w14:textId="77777777" w:rsidR="00BA5E69" w:rsidRPr="002A52A3" w:rsidRDefault="00BA5E69" w:rsidP="00BA5E69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811" w14:textId="370C6DB4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9A33" w14:textId="72D958F8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65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737B8" w14:textId="17372658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56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D617998" w14:textId="77777777" w:rsidR="00BA5E69" w:rsidRPr="002A52A3" w:rsidRDefault="00BA5E69" w:rsidP="00BA5E69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BA5E69" w:rsidRPr="002A52A3" w14:paraId="29798516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B2EC3E4" w14:textId="77777777" w:rsidR="00BA5E69" w:rsidRPr="002A52A3" w:rsidRDefault="00BA5E69" w:rsidP="00BA5E6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1C1DAE43" w14:textId="77777777" w:rsidR="00BA5E69" w:rsidRPr="002A52A3" w:rsidRDefault="00BA5E69" w:rsidP="00BA5E69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F2A" w14:textId="39C6C860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B65" w14:textId="1A01CC84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(65)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430F" w14:textId="520F9BEC" w:rsidR="00BA5E69" w:rsidRPr="00BA5E69" w:rsidRDefault="00BA5E69" w:rsidP="00BA5E69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BA5E69">
              <w:rPr>
                <w:rFonts w:ascii="Arial" w:hAnsi="Arial" w:cs="Arial"/>
                <w:b/>
                <w:color w:val="0070C0"/>
                <w:szCs w:val="24"/>
              </w:rPr>
              <w:t>(56)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A38A0B1" w14:textId="77777777" w:rsidR="00BA5E69" w:rsidRPr="002A52A3" w:rsidRDefault="00BA5E69" w:rsidP="00BA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F36E37" w14:textId="77777777" w:rsidR="00CD6D74" w:rsidRDefault="00CD6D74" w:rsidP="00CD6D74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6D809EC" w14:textId="77777777" w:rsidR="00CD6D74" w:rsidRDefault="00CD6D74" w:rsidP="00CD6D74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A4EAA65" w14:textId="77777777" w:rsidR="00855005" w:rsidRDefault="00855005" w:rsidP="00855005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0A5B74BF" w14:textId="77777777" w:rsidR="00855005" w:rsidRPr="002F7F0B" w:rsidRDefault="00855005" w:rsidP="00855005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14:paraId="26EBBB4F" w14:textId="77777777" w:rsidR="00855005" w:rsidRPr="00655C1E" w:rsidRDefault="00855005" w:rsidP="00855005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240"/>
        <w:gridCol w:w="279"/>
        <w:gridCol w:w="523"/>
        <w:gridCol w:w="533"/>
        <w:gridCol w:w="270"/>
        <w:gridCol w:w="114"/>
        <w:gridCol w:w="786"/>
        <w:gridCol w:w="89"/>
        <w:gridCol w:w="295"/>
        <w:gridCol w:w="21"/>
        <w:gridCol w:w="494"/>
        <w:gridCol w:w="16"/>
        <w:gridCol w:w="435"/>
        <w:gridCol w:w="15"/>
        <w:gridCol w:w="615"/>
        <w:gridCol w:w="384"/>
        <w:gridCol w:w="1080"/>
        <w:gridCol w:w="531"/>
        <w:gridCol w:w="20"/>
      </w:tblGrid>
      <w:tr w:rsidR="00855005" w:rsidRPr="002A52A3" w14:paraId="33D2DCF6" w14:textId="77777777" w:rsidTr="00A42565">
        <w:trPr>
          <w:cantSplit/>
          <w:trHeight w:val="288"/>
          <w:jc w:val="center"/>
        </w:trPr>
        <w:tc>
          <w:tcPr>
            <w:tcW w:w="405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7D9EA4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3BC45B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E8BB8A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786F66DC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C9FBEF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7B4387" w:rsidRPr="002A52A3" w14:paraId="3C87CF45" w14:textId="77777777" w:rsidTr="00A42565">
        <w:trPr>
          <w:cantSplit/>
          <w:trHeight w:val="386"/>
          <w:jc w:val="center"/>
        </w:trPr>
        <w:tc>
          <w:tcPr>
            <w:tcW w:w="405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39ABD" w14:textId="4EA0A138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Corn after Alfalfa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4288A" w14:textId="0355B950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175 bu/ac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414D9" w14:textId="0AB2EEFC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11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06CB9" w14:textId="0D86E083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12</w:t>
            </w:r>
          </w:p>
        </w:tc>
      </w:tr>
      <w:tr w:rsidR="00855005" w:rsidRPr="002A52A3" w14:paraId="796B532F" w14:textId="77777777" w:rsidTr="00A42565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2770A5" w14:textId="77777777" w:rsidR="00855005" w:rsidRPr="002A52A3" w:rsidRDefault="00855005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211936F8" w14:textId="77777777" w:rsidR="00855005" w:rsidRPr="002A52A3" w:rsidRDefault="00855005" w:rsidP="00A42565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5E9771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4AE4B19A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E3BD5" w14:textId="174D00D9" w:rsidR="00855005" w:rsidRPr="00762D5F" w:rsidRDefault="007B4387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CA40E1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0D27E42A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8CC70" w14:textId="0A5FC674" w:rsidR="00855005" w:rsidRPr="00762D5F" w:rsidRDefault="00855005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54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577D2D6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00E00FAC" w14:textId="77777777" w:rsidR="00855005" w:rsidRPr="002A52A3" w:rsidRDefault="00855005" w:rsidP="00A4256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5E83E" w14:textId="77777777" w:rsidR="00855005" w:rsidRPr="00762D5F" w:rsidRDefault="00855005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</w:tr>
      <w:tr w:rsidR="00855005" w:rsidRPr="002A52A3" w14:paraId="665A9D7E" w14:textId="77777777" w:rsidTr="00A42565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63346A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9DE8BD0" w14:textId="77777777" w:rsidR="00855005" w:rsidRPr="002A52A3" w:rsidRDefault="00855005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19A6AB71" w14:textId="77777777" w:rsidR="00855005" w:rsidRDefault="00855005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2A0BD1B6" w14:textId="77777777" w:rsidR="00855005" w:rsidRDefault="00855005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22790DC8" w14:textId="77777777" w:rsidR="00855005" w:rsidRDefault="00855005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19128342" w14:textId="77777777" w:rsidR="00855005" w:rsidRPr="006C4A0A" w:rsidRDefault="00855005" w:rsidP="00A42565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6422708" w14:textId="77777777" w:rsidR="00855005" w:rsidRPr="002A52A3" w:rsidRDefault="00855005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62E0569D" w14:textId="77777777" w:rsidR="00855005" w:rsidRPr="002A52A3" w:rsidRDefault="00855005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5367B6DA" w14:textId="77777777" w:rsidR="00855005" w:rsidRDefault="00855005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4CDE9FA9" w14:textId="77777777" w:rsidR="00855005" w:rsidRDefault="00855005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13A007C4" w14:textId="77777777" w:rsidR="00855005" w:rsidRPr="002A52A3" w:rsidRDefault="00855005" w:rsidP="00A42565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5696DB" w14:textId="77777777" w:rsidR="00855005" w:rsidRDefault="00855005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7DE659A6" w14:textId="77777777" w:rsidR="00855005" w:rsidRDefault="00855005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090A2C85" w14:textId="77777777" w:rsidR="00855005" w:rsidRPr="002A52A3" w:rsidRDefault="00855005" w:rsidP="00A42565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855005" w:rsidRPr="002A52A3" w14:paraId="54821250" w14:textId="77777777" w:rsidTr="00A42565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8C6F0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D4A8B3" w14:textId="77777777" w:rsidR="00855005" w:rsidRPr="002A52A3" w:rsidRDefault="00855005" w:rsidP="00A42565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58A7C1" w14:textId="77777777" w:rsidR="00855005" w:rsidRPr="002A52A3" w:rsidRDefault="00855005" w:rsidP="00A42565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70F4" w14:textId="57B28930" w:rsidR="00855005" w:rsidRPr="00DC66E5" w:rsidRDefault="007B4387" w:rsidP="00A42565">
            <w:pPr>
              <w:ind w:left="-5" w:firstLine="5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No Soil Test</w:t>
            </w:r>
          </w:p>
        </w:tc>
      </w:tr>
      <w:tr w:rsidR="00855005" w:rsidRPr="002A52A3" w14:paraId="6E63274F" w14:textId="77777777" w:rsidTr="00A42565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056074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52105D" w14:textId="77777777" w:rsidR="00855005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514AB1E6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97B6F9" w14:textId="77777777" w:rsidR="00855005" w:rsidRPr="002A52A3" w:rsidRDefault="00855005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532FF3" w14:textId="77777777" w:rsidR="00855005" w:rsidRPr="002A52A3" w:rsidRDefault="00855005" w:rsidP="00A42565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7B4387" w:rsidRPr="002A52A3" w14:paraId="571D4F5C" w14:textId="77777777" w:rsidTr="00A42565">
        <w:trPr>
          <w:trHeight w:val="357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7FE14" w14:textId="55ACBBF9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 w:val="20"/>
              </w:rPr>
              <w:t>Swine Siegrist Spring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B3330" w14:textId="77777777" w:rsidR="007B4387" w:rsidRPr="00DC66E5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77DE6" w14:textId="11E12C21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Spring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A2A3" w14:textId="0666B1A7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No Incorporation</w:t>
            </w:r>
          </w:p>
        </w:tc>
      </w:tr>
      <w:tr w:rsidR="00855005" w:rsidRPr="002A52A3" w14:paraId="73BD275E" w14:textId="77777777" w:rsidTr="00A42565">
        <w:trPr>
          <w:trHeight w:val="360"/>
          <w:jc w:val="center"/>
        </w:trPr>
        <w:tc>
          <w:tcPr>
            <w:tcW w:w="8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A57E9" w14:textId="77777777" w:rsidR="00855005" w:rsidRDefault="00855005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628B572A" w14:textId="77777777" w:rsidR="00855005" w:rsidRPr="002A52A3" w:rsidRDefault="00855005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62D5F">
              <w:rPr>
                <w:rFonts w:ascii="Arial" w:hAnsi="Arial" w:cs="Arial"/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EBA238" wp14:editId="7ABB2345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125095</wp:posOffset>
                      </wp:positionV>
                      <wp:extent cx="677545" cy="266065"/>
                      <wp:effectExtent l="0" t="0" r="27305" b="19685"/>
                      <wp:wrapNone/>
                      <wp:docPr id="176567482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E232C" id="Oval 3" o:spid="_x0000_s1026" style="position:absolute;margin-left:39.25pt;margin-top:9.85pt;width:53.3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Units 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(Circle)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9BD814" w14:textId="77777777" w:rsidR="00855005" w:rsidRPr="002A52A3" w:rsidRDefault="00855005" w:rsidP="00A42565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7B4387" w:rsidRPr="005B12EF" w14:paraId="0A909841" w14:textId="77777777" w:rsidTr="00A42565">
        <w:trPr>
          <w:trHeight w:val="357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C3284" w14:textId="77777777" w:rsidR="007B4387" w:rsidRPr="005B12EF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lb/ton   or   lb/1000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C50D" w14:textId="1867A920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19.6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480E" w14:textId="5BCFE97F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13.1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7341B" w14:textId="523D81CE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20.3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9C65" w14:textId="1CA99F6B" w:rsidR="007B4387" w:rsidRPr="007B4387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  <w:lang w:val="pt-BR"/>
              </w:rPr>
              <w:t>17.4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A8517" w14:textId="08C40A58" w:rsidR="007B4387" w:rsidRPr="00762D5F" w:rsidRDefault="007B4387" w:rsidP="007B4387">
            <w:pPr>
              <w:ind w:left="-5" w:firstLine="5"/>
              <w:jc w:val="center"/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  <w:lang w:val="fr-FR"/>
              </w:rPr>
              <w:t>4.2</w:t>
            </w:r>
          </w:p>
        </w:tc>
      </w:tr>
      <w:tr w:rsidR="00855005" w:rsidRPr="002A52A3" w14:paraId="1458B032" w14:textId="77777777" w:rsidTr="00A42565">
        <w:trPr>
          <w:trHeight w:val="537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2DA15F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49659" w14:textId="77777777" w:rsidR="00855005" w:rsidRPr="002A52A3" w:rsidRDefault="00855005" w:rsidP="00A42565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55005" w:rsidRPr="002A52A3" w14:paraId="3E11CE74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6C3C2B" w14:textId="77777777" w:rsidR="00855005" w:rsidRPr="002A52A3" w:rsidRDefault="00855005" w:rsidP="00A42565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4CF478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4B77EE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44EB96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040E925E" w14:textId="77777777" w:rsidR="00855005" w:rsidRPr="002A52A3" w:rsidRDefault="00855005" w:rsidP="00A42565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7B4387" w:rsidRPr="002A52A3" w14:paraId="4CA57AF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C2A1BB8" w14:textId="77777777" w:rsidR="007B4387" w:rsidRPr="002A52A3" w:rsidRDefault="007B4387" w:rsidP="007B438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06764B0C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0329BFBD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AD67DC" w14:textId="593A2352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175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5796" w14:textId="2669F3BB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70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0AFF36" w14:textId="49B818D6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53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C623" w14:textId="7745D7FE" w:rsidR="007B4387" w:rsidRPr="00C47A96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1D6E896" w14:textId="77777777" w:rsidR="007B4387" w:rsidRPr="002A52A3" w:rsidRDefault="007B4387" w:rsidP="007B4387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7B4387" w:rsidRPr="002A52A3" w14:paraId="0C07848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270"/>
          <w:jc w:val="center"/>
        </w:trPr>
        <w:tc>
          <w:tcPr>
            <w:tcW w:w="37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6C141B" w14:textId="77777777" w:rsidR="007B4387" w:rsidRPr="002A52A3" w:rsidRDefault="007B4387" w:rsidP="007B438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B44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707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8C3E3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CE54" w14:textId="4D7C1825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bCs/>
                <w:color w:val="0070C0"/>
                <w:szCs w:val="24"/>
              </w:rPr>
              <w:t>X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1B57E4" w14:textId="77777777" w:rsidR="007B4387" w:rsidRPr="002A52A3" w:rsidRDefault="007B4387" w:rsidP="007B4387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7B4387" w:rsidRPr="002A52A3" w14:paraId="3078ECFC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92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74A39D" w14:textId="77777777" w:rsidR="007B4387" w:rsidRPr="002A52A3" w:rsidRDefault="007B4387" w:rsidP="007B438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70B56CB6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 e.g. Starter)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8889" w14:textId="369DA3A8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AE0" w14:textId="589C3CAC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17E00" w14:textId="7CD067C0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35B8BC3" w14:textId="77777777" w:rsidR="007B4387" w:rsidRPr="002A52A3" w:rsidRDefault="007B4387" w:rsidP="007B438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3A0D6F70" w14:textId="77777777" w:rsidR="007B4387" w:rsidRPr="002A52A3" w:rsidRDefault="007B4387" w:rsidP="007B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7B4387" w:rsidRPr="002A52A3" w14:paraId="209815A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9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285C76" w14:textId="77777777" w:rsidR="007B4387" w:rsidRPr="002A52A3" w:rsidRDefault="007B4387" w:rsidP="007B4387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696FD755" w14:textId="77777777" w:rsidR="007B4387" w:rsidRPr="002A52A3" w:rsidRDefault="007B4387" w:rsidP="007B4387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820" w14:textId="622925B6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ADA" w14:textId="5F98A5C9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E9BA6" w14:textId="7E1CF4B8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306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30637D2" w14:textId="77777777" w:rsidR="007B4387" w:rsidRPr="002A52A3" w:rsidRDefault="007B4387" w:rsidP="007B4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87" w:rsidRPr="002A52A3" w14:paraId="6BBA4B3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20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849C5E" w14:textId="77777777" w:rsidR="007B4387" w:rsidRPr="002A52A3" w:rsidRDefault="007B4387" w:rsidP="007B4387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D) Residual Manure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4B6F78B2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277F" w14:textId="37E53BD8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5D5FD04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D586009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693474" w14:textId="77777777" w:rsidR="007B4387" w:rsidRDefault="007B4387" w:rsidP="007B43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E114B" w14:textId="77777777" w:rsidR="007B4387" w:rsidRPr="002A52A3" w:rsidRDefault="007B4387" w:rsidP="007B4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87" w:rsidRPr="002A52A3" w14:paraId="5F71FBC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35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E3E560" w14:textId="77777777" w:rsidR="007B4387" w:rsidRPr="002A52A3" w:rsidRDefault="007B4387" w:rsidP="007B4387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E) Previous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15E38BD7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32A" w14:textId="703590D4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81149C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0049B0" w14:textId="77777777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7B470" w14:textId="77777777" w:rsidR="007B4387" w:rsidRPr="002A52A3" w:rsidRDefault="007B4387" w:rsidP="007B4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87" w:rsidRPr="002A52A3" w14:paraId="530FA759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2D62D36" w14:textId="77777777" w:rsidR="007B4387" w:rsidRPr="002A52A3" w:rsidRDefault="007B4387" w:rsidP="007B4387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5D913181" w14:textId="77777777" w:rsidR="007B4387" w:rsidRPr="002A52A3" w:rsidRDefault="007B4387" w:rsidP="007B4387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73E" w14:textId="5201FA2B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115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A625" w14:textId="30E725DA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70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C45D" w14:textId="2EA3FB0E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53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F056A" w14:textId="77777777" w:rsidR="007B4387" w:rsidRPr="002A52A3" w:rsidRDefault="007B4387" w:rsidP="007B4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5FA1647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93D421" w14:textId="77777777" w:rsidR="00855005" w:rsidRPr="002A52A3" w:rsidRDefault="00855005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343DC4D0" w14:textId="77777777" w:rsidR="00855005" w:rsidRPr="002A52A3" w:rsidRDefault="00855005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B43CB3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D897066" w14:textId="05E628C6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19.6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CA9DCEE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1B8D9B89" w14:textId="1B313C8B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bCs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4"/>
              </w:rPr>
              <w:t>13.1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A107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23D3E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45A19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05B5029F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98454E" w14:textId="77777777" w:rsidR="00855005" w:rsidRPr="002A52A3" w:rsidRDefault="00855005" w:rsidP="00A42565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65A7A8E3" w14:textId="77777777" w:rsidR="00855005" w:rsidRPr="002A52A3" w:rsidRDefault="00855005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6E75A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FE64E32" w14:textId="227404A0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03.0</w:t>
            </w:r>
          </w:p>
        </w:tc>
        <w:tc>
          <w:tcPr>
            <w:tcW w:w="8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2C096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7EB30DF5" w14:textId="2FE172E9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62B7D8B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D7C1BFB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4A47E5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6C79BEF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324CDB" w14:textId="77777777" w:rsidR="00855005" w:rsidRPr="002A52A3" w:rsidRDefault="00855005" w:rsidP="00A42565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00BB1ECA" w14:textId="77777777" w:rsidR="00855005" w:rsidRPr="002A52A3" w:rsidRDefault="00855005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8EBD3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769BB938" w14:textId="1DA2EEE6" w:rsidR="00855005" w:rsidRPr="00DC66E5" w:rsidRDefault="007B4387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color w:val="0070C0"/>
                <w:szCs w:val="24"/>
                <w:lang w:val="pt-BR"/>
              </w:rPr>
              <w:t>5.88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1D8E32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3BE4E52A" w14:textId="116B47BA" w:rsidR="00855005" w:rsidRPr="00DC66E5" w:rsidRDefault="007B4387" w:rsidP="00A42565">
            <w:pPr>
              <w:jc w:val="center"/>
              <w:rPr>
                <w:rFonts w:ascii="Arial" w:hAnsi="Arial" w:cs="Arial"/>
                <w:color w:val="0070C0"/>
                <w:szCs w:val="24"/>
                <w:lang w:val="pt-BR"/>
              </w:rPr>
            </w:pPr>
            <w:r>
              <w:rPr>
                <w:rFonts w:ascii="Arial" w:hAnsi="Arial" w:cs="Arial"/>
                <w:color w:val="0070C0"/>
                <w:szCs w:val="24"/>
                <w:lang w:val="pt-BR"/>
              </w:rPr>
              <w:t>6.55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383D4B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23945990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CB1B2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07D4FC2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A030F9" w14:textId="77777777" w:rsidR="00855005" w:rsidRPr="002A52A3" w:rsidRDefault="00855005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3D83841E" w14:textId="77777777" w:rsidR="00855005" w:rsidRPr="002A52A3" w:rsidRDefault="00855005" w:rsidP="00A42565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704D8F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DC66E5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DC66E5">
              <w:rPr>
                <w:rFonts w:ascii="Arial" w:hAnsi="Arial" w:cs="Arial"/>
                <w:sz w:val="16"/>
                <w:szCs w:val="16"/>
                <w:lang w:val="pt-BR"/>
              </w:rPr>
              <w:t>-N + Org N</w:t>
            </w:r>
          </w:p>
          <w:p w14:paraId="645C5EE8" w14:textId="7FABF7B1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12.43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B1E324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163B565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2AAF2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192AF8F8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0DA2FC6" w14:textId="77777777" w:rsidR="00855005" w:rsidRPr="00655C1E" w:rsidRDefault="00855005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1D677CF9" w14:textId="77777777" w:rsidR="00855005" w:rsidRPr="002A52A3" w:rsidRDefault="00855005" w:rsidP="00A42565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321F38" w14:textId="120A2A3B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---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E47B1C" w14:textId="5F487458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3,448</w:t>
            </w:r>
          </w:p>
        </w:tc>
        <w:tc>
          <w:tcPr>
            <w:tcW w:w="9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753E439" w14:textId="77777777" w:rsidR="00855005" w:rsidRPr="00DC66E5" w:rsidRDefault="00855005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72CB6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005" w:rsidRPr="002A52A3" w14:paraId="75C6B583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09DF413" w14:textId="77777777" w:rsidR="00855005" w:rsidRPr="006C4A0A" w:rsidRDefault="00855005" w:rsidP="00A4256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66A9364C" w14:textId="77777777" w:rsidR="00855005" w:rsidRPr="002A52A3" w:rsidRDefault="00855005" w:rsidP="00A42565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94E0B3" w14:textId="4901BA20" w:rsidR="00855005" w:rsidRPr="00DC66E5" w:rsidRDefault="007B4387" w:rsidP="00A42565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3,200</w:t>
            </w:r>
          </w:p>
        </w:tc>
        <w:tc>
          <w:tcPr>
            <w:tcW w:w="306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CD365" w14:textId="77777777" w:rsidR="00855005" w:rsidRPr="002A52A3" w:rsidRDefault="00855005" w:rsidP="00A42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87" w:rsidRPr="002A52A3" w14:paraId="09A22F5B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2E4B0A" w14:textId="77777777" w:rsidR="007B4387" w:rsidRPr="002A52A3" w:rsidRDefault="007B4387" w:rsidP="007B438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0201A091" w14:textId="77777777" w:rsidR="007B4387" w:rsidRPr="002A52A3" w:rsidRDefault="007B4387" w:rsidP="007B4387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DAA" w14:textId="185293A9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513" w14:textId="32F78134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65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AADD" w14:textId="5C247451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56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AE7CCA1" w14:textId="77777777" w:rsidR="007B4387" w:rsidRPr="002A52A3" w:rsidRDefault="007B4387" w:rsidP="007B4387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7B4387" w:rsidRPr="002A52A3" w14:paraId="35938A9D" w14:textId="77777777" w:rsidTr="00A42565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533"/>
          <w:jc w:val="center"/>
        </w:trPr>
        <w:tc>
          <w:tcPr>
            <w:tcW w:w="37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DFF7AFE" w14:textId="77777777" w:rsidR="007B4387" w:rsidRPr="002A52A3" w:rsidRDefault="007B4387" w:rsidP="007B438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3D1E404F" w14:textId="77777777" w:rsidR="007B4387" w:rsidRPr="002A52A3" w:rsidRDefault="007B4387" w:rsidP="007B4387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 xml:space="preserve">(lb/A)   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   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EF7" w14:textId="7D8F2BC0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286" w14:textId="788E6D44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5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39B85" w14:textId="0B02C81C" w:rsidR="007B4387" w:rsidRPr="007B4387" w:rsidRDefault="007B4387" w:rsidP="007B4387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7B4387">
              <w:rPr>
                <w:rFonts w:ascii="Arial" w:hAnsi="Arial" w:cs="Arial"/>
                <w:b/>
                <w:color w:val="0070C0"/>
                <w:szCs w:val="24"/>
              </w:rPr>
              <w:t>(4)</w:t>
            </w:r>
          </w:p>
        </w:tc>
        <w:tc>
          <w:tcPr>
            <w:tcW w:w="306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D822A09" w14:textId="77777777" w:rsidR="007B4387" w:rsidRPr="002A52A3" w:rsidRDefault="007B4387" w:rsidP="007B4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97FE0" w14:textId="77777777" w:rsidR="00855005" w:rsidRDefault="00855005" w:rsidP="00855005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3EA14D5" w14:textId="77777777" w:rsidR="00C47A96" w:rsidRDefault="00C47A96" w:rsidP="00355C6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CF2C073" w14:textId="77777777" w:rsidR="00355C67" w:rsidRPr="00716402" w:rsidRDefault="00355C67" w:rsidP="003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br w:type="page"/>
      </w:r>
    </w:p>
    <w:p w14:paraId="258A6B75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sz w:val="20"/>
        </w:rPr>
        <w:lastRenderedPageBreak/>
        <w:t>Appendix 1</w:t>
      </w:r>
    </w:p>
    <w:p w14:paraId="4A491D3A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sz w:val="32"/>
        </w:rPr>
        <w:t>Operation Maps</w:t>
      </w:r>
    </w:p>
    <w:p w14:paraId="71F31CF9" w14:textId="77777777" w:rsidR="003F1E30" w:rsidRDefault="003238D8" w:rsidP="00C752B7">
      <w:pPr>
        <w:pStyle w:val="BodyText3"/>
        <w:rPr>
          <w:szCs w:val="18"/>
        </w:rPr>
      </w:pPr>
      <w:r w:rsidRPr="003F1E30">
        <w:rPr>
          <w:szCs w:val="18"/>
        </w:rPr>
        <w:t>Maps (or aerial photographs) required in Nutrient Balance Sheets must identify: road and road names adjacent to and within the operation; field identification, boundaries and acreage; manure application setback areas and vegetated buffers and associated landscape features (streams and other water bodies, sinkholes, and active water wells or springs); and location of in-field manure stacking areas (including each site in stacking area rotation</w:t>
      </w:r>
      <w:r w:rsidR="00BB3660">
        <w:rPr>
          <w:szCs w:val="18"/>
        </w:rPr>
        <w:t xml:space="preserve">.  A soils map </w:t>
      </w:r>
      <w:r w:rsidR="003F1E30">
        <w:rPr>
          <w:szCs w:val="18"/>
        </w:rPr>
        <w:t>for Option 3 P Index fields</w:t>
      </w:r>
      <w:r w:rsidR="00BB3660">
        <w:rPr>
          <w:szCs w:val="18"/>
        </w:rPr>
        <w:t xml:space="preserve"> is encouraged but not required.</w:t>
      </w:r>
    </w:p>
    <w:p w14:paraId="6A9405CE" w14:textId="0D0A9CB3" w:rsidR="00716402" w:rsidRPr="002A52A3" w:rsidRDefault="00633FA8" w:rsidP="00C752B7">
      <w:pPr>
        <w:pStyle w:val="BodyText3"/>
        <w:rPr>
          <w:bCs w:val="0"/>
        </w:rPr>
      </w:pPr>
      <w:r>
        <w:rPr>
          <w:bCs w:val="0"/>
          <w:noProof/>
          <w:sz w:val="22"/>
        </w:rPr>
        <w:drawing>
          <wp:inline distT="0" distB="0" distL="0" distR="0" wp14:anchorId="6B2A296F" wp14:editId="61EAB640">
            <wp:extent cx="5943600" cy="7105650"/>
            <wp:effectExtent l="0" t="0" r="0" b="0"/>
            <wp:docPr id="1803435180" name="Picture 2" descr="A diagram of land ero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35180" name="Picture 2" descr="A diagram of land eros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73AC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bCs/>
          <w:sz w:val="22"/>
        </w:rPr>
        <w:br w:type="page"/>
      </w:r>
      <w:r w:rsidRPr="002A52A3">
        <w:rPr>
          <w:rFonts w:ascii="Arial" w:hAnsi="Arial" w:cs="Arial"/>
          <w:sz w:val="20"/>
        </w:rPr>
        <w:lastRenderedPageBreak/>
        <w:t>Appendix 2</w:t>
      </w:r>
    </w:p>
    <w:p w14:paraId="4A8140A9" w14:textId="77777777" w:rsidR="00C44927" w:rsidRPr="002A52A3" w:rsidRDefault="002F14E3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Option 3 Evaluations</w:t>
      </w:r>
    </w:p>
    <w:p w14:paraId="5B9A6F8E" w14:textId="77777777" w:rsidR="00C44927" w:rsidRPr="002A52A3" w:rsidRDefault="00C44927">
      <w:pPr>
        <w:rPr>
          <w:rFonts w:ascii="Arial" w:hAnsi="Arial" w:cs="Arial"/>
          <w:bCs/>
          <w:sz w:val="18"/>
        </w:rPr>
      </w:pPr>
      <w:r w:rsidRPr="002A52A3">
        <w:rPr>
          <w:rFonts w:ascii="Arial" w:hAnsi="Arial" w:cs="Arial"/>
          <w:bCs/>
          <w:sz w:val="18"/>
        </w:rPr>
        <w:t>Include the current Pennsylvania Phosphorus Index Spreadsheet or paper worksheet for each field that required Part B of the P Index when usin</w:t>
      </w:r>
      <w:r w:rsidR="006D088A" w:rsidRPr="002A52A3">
        <w:rPr>
          <w:rFonts w:ascii="Arial" w:hAnsi="Arial" w:cs="Arial"/>
          <w:bCs/>
          <w:sz w:val="18"/>
        </w:rPr>
        <w:t>g Manure Plan Basis Option 3.</w:t>
      </w:r>
      <w:r w:rsidR="005B4C54">
        <w:rPr>
          <w:rFonts w:ascii="Arial" w:hAnsi="Arial" w:cs="Arial"/>
          <w:bCs/>
          <w:sz w:val="18"/>
        </w:rPr>
        <w:t xml:space="preserve">  Include the Winter Matrix evaluation of fields that will receive winter manure applications. </w:t>
      </w:r>
    </w:p>
    <w:p w14:paraId="4EB68476" w14:textId="562CA2FC" w:rsidR="00C44927" w:rsidRPr="002A52A3" w:rsidRDefault="00633FA8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noProof/>
          <w:sz w:val="18"/>
        </w:rPr>
        <w:drawing>
          <wp:inline distT="0" distB="0" distL="0" distR="0" wp14:anchorId="0975797D" wp14:editId="013F0F2F">
            <wp:extent cx="6334897" cy="4543382"/>
            <wp:effectExtent l="0" t="0" r="0" b="0"/>
            <wp:docPr id="170779644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96448" name="Picture 1" descr="A close-up of a docume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48" cy="455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6F98" w14:textId="77777777" w:rsidR="00C44927" w:rsidRPr="002A52A3" w:rsidRDefault="00C44927">
      <w:pPr>
        <w:ind w:left="720" w:hanging="720"/>
        <w:rPr>
          <w:rFonts w:ascii="Arial" w:hAnsi="Arial" w:cs="Arial"/>
          <w:bCs/>
          <w:sz w:val="18"/>
        </w:rPr>
      </w:pPr>
    </w:p>
    <w:sectPr w:rsidR="00C44927" w:rsidRPr="002A52A3" w:rsidSect="00716402">
      <w:pgSz w:w="12240" w:h="15840" w:code="1"/>
      <w:pgMar w:top="432" w:right="1440" w:bottom="432" w:left="144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53A8" w14:textId="77777777" w:rsidR="00997739" w:rsidRDefault="00997739">
      <w:r>
        <w:separator/>
      </w:r>
    </w:p>
  </w:endnote>
  <w:endnote w:type="continuationSeparator" w:id="0">
    <w:p w14:paraId="1D8E0ED9" w14:textId="77777777" w:rsidR="00997739" w:rsidRDefault="009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 Helvetica Condensed Obliqu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0E1E" w14:textId="18A45C83" w:rsidR="00F27E83" w:rsidRPr="00F27E83" w:rsidRDefault="009906BB" w:rsidP="00F27E83">
    <w:pPr>
      <w:pStyle w:val="Footer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Version </w:t>
    </w:r>
    <w:r w:rsidR="00FE7D6E">
      <w:rPr>
        <w:rFonts w:ascii="Arial" w:hAnsi="Arial" w:cs="Arial"/>
        <w:b/>
        <w:bCs/>
        <w:sz w:val="16"/>
      </w:rPr>
      <w:t>8.0</w:t>
    </w:r>
    <w:r>
      <w:rPr>
        <w:rFonts w:ascii="Arial" w:hAnsi="Arial" w:cs="Arial"/>
        <w:b/>
        <w:bCs/>
        <w:sz w:val="16"/>
      </w:rPr>
      <w:t xml:space="preserve"> – </w:t>
    </w:r>
    <w:r w:rsidR="00FE7D6E">
      <w:rPr>
        <w:rFonts w:ascii="Arial" w:hAnsi="Arial" w:cs="Arial"/>
        <w:b/>
        <w:bCs/>
        <w:sz w:val="16"/>
      </w:rPr>
      <w:t>October</w:t>
    </w:r>
    <w:r w:rsidR="00523590">
      <w:rPr>
        <w:rFonts w:ascii="Arial" w:hAnsi="Arial" w:cs="Arial"/>
        <w:b/>
        <w:bCs/>
        <w:sz w:val="16"/>
      </w:rPr>
      <w:t xml:space="preserve"> </w:t>
    </w:r>
    <w:r w:rsidR="00E06172">
      <w:rPr>
        <w:rFonts w:ascii="Arial" w:hAnsi="Arial" w:cs="Arial"/>
        <w:b/>
        <w:bCs/>
        <w:sz w:val="16"/>
      </w:rPr>
      <w:t>20</w:t>
    </w:r>
    <w:r w:rsidR="00651028">
      <w:rPr>
        <w:rFonts w:ascii="Arial" w:hAnsi="Arial" w:cs="Arial"/>
        <w:b/>
        <w:bCs/>
        <w:sz w:val="16"/>
      </w:rPr>
      <w:t>2</w:t>
    </w:r>
    <w:r w:rsidR="00BE6AC3">
      <w:rPr>
        <w:rFonts w:ascii="Arial" w:hAnsi="Arial" w:cs="Arial"/>
        <w:b/>
        <w:bCs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3204" w14:textId="02528250" w:rsidR="00BE6AC3" w:rsidRPr="00F27E83" w:rsidRDefault="00BE6AC3" w:rsidP="00BE6AC3">
    <w:pPr>
      <w:pStyle w:val="Footer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Version </w:t>
    </w:r>
    <w:r w:rsidR="00B41F06">
      <w:rPr>
        <w:rFonts w:ascii="Arial" w:hAnsi="Arial" w:cs="Arial"/>
        <w:b/>
        <w:bCs/>
        <w:sz w:val="16"/>
      </w:rPr>
      <w:t>8.0</w:t>
    </w:r>
    <w:r>
      <w:rPr>
        <w:rFonts w:ascii="Arial" w:hAnsi="Arial" w:cs="Arial"/>
        <w:b/>
        <w:bCs/>
        <w:sz w:val="16"/>
      </w:rPr>
      <w:t xml:space="preserve"> – </w:t>
    </w:r>
    <w:r w:rsidR="00B41F06">
      <w:rPr>
        <w:rFonts w:ascii="Arial" w:hAnsi="Arial" w:cs="Arial"/>
        <w:b/>
        <w:bCs/>
        <w:sz w:val="16"/>
      </w:rPr>
      <w:t>October</w:t>
    </w:r>
    <w:r>
      <w:rPr>
        <w:rFonts w:ascii="Arial" w:hAnsi="Arial" w:cs="Arial"/>
        <w:b/>
        <w:bCs/>
        <w:sz w:val="16"/>
      </w:rPr>
      <w:t xml:space="preserve"> 2024</w:t>
    </w:r>
  </w:p>
  <w:p w14:paraId="0F0F2D78" w14:textId="1F0E0516" w:rsidR="009906BB" w:rsidRPr="00BE6AC3" w:rsidRDefault="009906BB" w:rsidP="00BE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4DA4" w14:textId="77777777" w:rsidR="00997739" w:rsidRDefault="00997739">
      <w:r>
        <w:separator/>
      </w:r>
    </w:p>
  </w:footnote>
  <w:footnote w:type="continuationSeparator" w:id="0">
    <w:p w14:paraId="449FBCFA" w14:textId="77777777" w:rsidR="00997739" w:rsidRDefault="0099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1FD" w14:textId="0B124577" w:rsidR="009906BB" w:rsidRPr="00761928" w:rsidRDefault="009906BB" w:rsidP="00802217">
    <w:pPr>
      <w:pStyle w:val="Header"/>
      <w:tabs>
        <w:tab w:val="clear" w:pos="4320"/>
        <w:tab w:val="clear" w:pos="8640"/>
        <w:tab w:val="left" w:pos="1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58CE8AA"/>
    <w:lvl w:ilvl="0">
      <w:numFmt w:val="decimal"/>
      <w:lvlText w:val="*"/>
      <w:lvlJc w:val="left"/>
    </w:lvl>
  </w:abstractNum>
  <w:abstractNum w:abstractNumId="1" w15:restartNumberingAfterBreak="0">
    <w:nsid w:val="115C1826"/>
    <w:multiLevelType w:val="hybridMultilevel"/>
    <w:tmpl w:val="49AEF0AA"/>
    <w:lvl w:ilvl="0" w:tplc="7E4C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6DAFB8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87761D82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219E0410">
      <w:start w:val="1"/>
      <w:numFmt w:val="bullet"/>
      <w:lvlText w:val=""/>
      <w:lvlJc w:val="left"/>
      <w:pPr>
        <w:tabs>
          <w:tab w:val="num" w:pos="1800"/>
        </w:tabs>
        <w:ind w:left="1728" w:hanging="288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 w15:restartNumberingAfterBreak="0">
    <w:nsid w:val="14B81485"/>
    <w:multiLevelType w:val="hybridMultilevel"/>
    <w:tmpl w:val="A7200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F90"/>
    <w:multiLevelType w:val="hybridMultilevel"/>
    <w:tmpl w:val="C2AA9FD6"/>
    <w:lvl w:ilvl="0" w:tplc="E318A7AA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874219"/>
    <w:multiLevelType w:val="hybridMultilevel"/>
    <w:tmpl w:val="EC784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257A1"/>
    <w:multiLevelType w:val="hybridMultilevel"/>
    <w:tmpl w:val="7334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4E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C23"/>
    <w:multiLevelType w:val="hybridMultilevel"/>
    <w:tmpl w:val="BF141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99D"/>
    <w:multiLevelType w:val="hybridMultilevel"/>
    <w:tmpl w:val="F81E54C6"/>
    <w:lvl w:ilvl="0" w:tplc="1ACA0C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8D60166"/>
    <w:multiLevelType w:val="hybridMultilevel"/>
    <w:tmpl w:val="CA4C4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B5796"/>
    <w:multiLevelType w:val="hybridMultilevel"/>
    <w:tmpl w:val="CC36E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10B6C"/>
    <w:multiLevelType w:val="hybridMultilevel"/>
    <w:tmpl w:val="E3D86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C3E"/>
    <w:multiLevelType w:val="hybridMultilevel"/>
    <w:tmpl w:val="B1BA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B5BFA"/>
    <w:multiLevelType w:val="hybridMultilevel"/>
    <w:tmpl w:val="ACD2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A4F68"/>
    <w:multiLevelType w:val="hybridMultilevel"/>
    <w:tmpl w:val="3E84A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7428"/>
    <w:multiLevelType w:val="hybridMultilevel"/>
    <w:tmpl w:val="C40EDFF4"/>
    <w:lvl w:ilvl="0" w:tplc="2DC2C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F3F35"/>
    <w:multiLevelType w:val="multilevel"/>
    <w:tmpl w:val="2BAA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35144"/>
    <w:multiLevelType w:val="multilevel"/>
    <w:tmpl w:val="AA4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E0B15"/>
    <w:multiLevelType w:val="hybridMultilevel"/>
    <w:tmpl w:val="8FBED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567315">
    <w:abstractNumId w:val="8"/>
  </w:num>
  <w:num w:numId="2" w16cid:durableId="1589577190">
    <w:abstractNumId w:val="15"/>
  </w:num>
  <w:num w:numId="3" w16cid:durableId="1385060986">
    <w:abstractNumId w:val="16"/>
  </w:num>
  <w:num w:numId="4" w16cid:durableId="184216139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5" w16cid:durableId="26954233">
    <w:abstractNumId w:val="1"/>
  </w:num>
  <w:num w:numId="6" w16cid:durableId="1442651287">
    <w:abstractNumId w:val="14"/>
  </w:num>
  <w:num w:numId="7" w16cid:durableId="469059493">
    <w:abstractNumId w:val="7"/>
  </w:num>
  <w:num w:numId="8" w16cid:durableId="2078160871">
    <w:abstractNumId w:val="13"/>
  </w:num>
  <w:num w:numId="9" w16cid:durableId="820392967">
    <w:abstractNumId w:val="2"/>
  </w:num>
  <w:num w:numId="10" w16cid:durableId="306205822">
    <w:abstractNumId w:val="10"/>
  </w:num>
  <w:num w:numId="11" w16cid:durableId="1572235120">
    <w:abstractNumId w:val="12"/>
  </w:num>
  <w:num w:numId="12" w16cid:durableId="1144618128">
    <w:abstractNumId w:val="11"/>
  </w:num>
  <w:num w:numId="13" w16cid:durableId="1707291673">
    <w:abstractNumId w:val="3"/>
  </w:num>
  <w:num w:numId="14" w16cid:durableId="1684821699">
    <w:abstractNumId w:val="17"/>
  </w:num>
  <w:num w:numId="15" w16cid:durableId="1766611905">
    <w:abstractNumId w:val="9"/>
  </w:num>
  <w:num w:numId="16" w16cid:durableId="1041710869">
    <w:abstractNumId w:val="4"/>
  </w:num>
  <w:num w:numId="17" w16cid:durableId="126171596">
    <w:abstractNumId w:val="5"/>
  </w:num>
  <w:num w:numId="18" w16cid:durableId="1128084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3"/>
    <w:rsid w:val="00002BCB"/>
    <w:rsid w:val="000035E3"/>
    <w:rsid w:val="00003DC3"/>
    <w:rsid w:val="00006141"/>
    <w:rsid w:val="000114F9"/>
    <w:rsid w:val="00023374"/>
    <w:rsid w:val="000251CB"/>
    <w:rsid w:val="0002707C"/>
    <w:rsid w:val="00031716"/>
    <w:rsid w:val="0003603A"/>
    <w:rsid w:val="000411BB"/>
    <w:rsid w:val="00042D15"/>
    <w:rsid w:val="00044C00"/>
    <w:rsid w:val="0004519A"/>
    <w:rsid w:val="00045699"/>
    <w:rsid w:val="00055F6E"/>
    <w:rsid w:val="00060A12"/>
    <w:rsid w:val="0006191A"/>
    <w:rsid w:val="000751F1"/>
    <w:rsid w:val="000816B5"/>
    <w:rsid w:val="00086211"/>
    <w:rsid w:val="0009103B"/>
    <w:rsid w:val="000A18B6"/>
    <w:rsid w:val="000B4C2B"/>
    <w:rsid w:val="000C5DC2"/>
    <w:rsid w:val="000C6035"/>
    <w:rsid w:val="000D59AD"/>
    <w:rsid w:val="000E0440"/>
    <w:rsid w:val="000E0B98"/>
    <w:rsid w:val="000E133E"/>
    <w:rsid w:val="000E2125"/>
    <w:rsid w:val="000E21E0"/>
    <w:rsid w:val="000E5BD8"/>
    <w:rsid w:val="000E5E6A"/>
    <w:rsid w:val="000F659E"/>
    <w:rsid w:val="000F712D"/>
    <w:rsid w:val="00102792"/>
    <w:rsid w:val="00103ED1"/>
    <w:rsid w:val="00104FBE"/>
    <w:rsid w:val="001107B9"/>
    <w:rsid w:val="00111127"/>
    <w:rsid w:val="001131B7"/>
    <w:rsid w:val="001140F8"/>
    <w:rsid w:val="0011580F"/>
    <w:rsid w:val="00125C6E"/>
    <w:rsid w:val="00130B54"/>
    <w:rsid w:val="001328BF"/>
    <w:rsid w:val="0014421E"/>
    <w:rsid w:val="00147AB0"/>
    <w:rsid w:val="00150D8F"/>
    <w:rsid w:val="00155395"/>
    <w:rsid w:val="00156440"/>
    <w:rsid w:val="001569FF"/>
    <w:rsid w:val="00160F72"/>
    <w:rsid w:val="001710F4"/>
    <w:rsid w:val="00190480"/>
    <w:rsid w:val="00193C42"/>
    <w:rsid w:val="00196146"/>
    <w:rsid w:val="00196709"/>
    <w:rsid w:val="001A1192"/>
    <w:rsid w:val="001A42AE"/>
    <w:rsid w:val="001B010D"/>
    <w:rsid w:val="001B5DD5"/>
    <w:rsid w:val="001C49C3"/>
    <w:rsid w:val="001D55B4"/>
    <w:rsid w:val="001D55F1"/>
    <w:rsid w:val="001E0FB9"/>
    <w:rsid w:val="001E2E00"/>
    <w:rsid w:val="00200081"/>
    <w:rsid w:val="00205AAF"/>
    <w:rsid w:val="00215C83"/>
    <w:rsid w:val="00223535"/>
    <w:rsid w:val="0022796C"/>
    <w:rsid w:val="00230CC6"/>
    <w:rsid w:val="00231372"/>
    <w:rsid w:val="00250B1D"/>
    <w:rsid w:val="00251135"/>
    <w:rsid w:val="00252BA7"/>
    <w:rsid w:val="00266F00"/>
    <w:rsid w:val="0027658B"/>
    <w:rsid w:val="00281980"/>
    <w:rsid w:val="002910B1"/>
    <w:rsid w:val="00291399"/>
    <w:rsid w:val="0029150E"/>
    <w:rsid w:val="00293C74"/>
    <w:rsid w:val="00294F59"/>
    <w:rsid w:val="002A0AD1"/>
    <w:rsid w:val="002A0BC4"/>
    <w:rsid w:val="002A1B6F"/>
    <w:rsid w:val="002A490A"/>
    <w:rsid w:val="002A52A3"/>
    <w:rsid w:val="002A61B4"/>
    <w:rsid w:val="002A7011"/>
    <w:rsid w:val="002B3768"/>
    <w:rsid w:val="002B452B"/>
    <w:rsid w:val="002D0A5E"/>
    <w:rsid w:val="002D2AE9"/>
    <w:rsid w:val="002D77F9"/>
    <w:rsid w:val="002E21BF"/>
    <w:rsid w:val="002E24BC"/>
    <w:rsid w:val="002F14E3"/>
    <w:rsid w:val="002F3B46"/>
    <w:rsid w:val="002F7F0B"/>
    <w:rsid w:val="003114FA"/>
    <w:rsid w:val="00320F28"/>
    <w:rsid w:val="003238D8"/>
    <w:rsid w:val="003259FD"/>
    <w:rsid w:val="003269C0"/>
    <w:rsid w:val="00326DBC"/>
    <w:rsid w:val="003320E6"/>
    <w:rsid w:val="0033515C"/>
    <w:rsid w:val="0033731B"/>
    <w:rsid w:val="00343272"/>
    <w:rsid w:val="00343618"/>
    <w:rsid w:val="003504A7"/>
    <w:rsid w:val="00350AF3"/>
    <w:rsid w:val="00355C67"/>
    <w:rsid w:val="00364FE9"/>
    <w:rsid w:val="0037193A"/>
    <w:rsid w:val="003763EB"/>
    <w:rsid w:val="00382D9C"/>
    <w:rsid w:val="00385580"/>
    <w:rsid w:val="0038679E"/>
    <w:rsid w:val="00392BDB"/>
    <w:rsid w:val="0039593D"/>
    <w:rsid w:val="003C23C5"/>
    <w:rsid w:val="003C5D93"/>
    <w:rsid w:val="003D299C"/>
    <w:rsid w:val="003D4CFC"/>
    <w:rsid w:val="003D4DB1"/>
    <w:rsid w:val="003D6610"/>
    <w:rsid w:val="003E3D7E"/>
    <w:rsid w:val="003E664E"/>
    <w:rsid w:val="003F0362"/>
    <w:rsid w:val="003F1E30"/>
    <w:rsid w:val="003F2044"/>
    <w:rsid w:val="003F5E82"/>
    <w:rsid w:val="003F75A0"/>
    <w:rsid w:val="00404847"/>
    <w:rsid w:val="00406EBC"/>
    <w:rsid w:val="004160E9"/>
    <w:rsid w:val="00416D81"/>
    <w:rsid w:val="00420533"/>
    <w:rsid w:val="00421B4A"/>
    <w:rsid w:val="004249A2"/>
    <w:rsid w:val="00430CA9"/>
    <w:rsid w:val="00432EBC"/>
    <w:rsid w:val="004457BC"/>
    <w:rsid w:val="00447A7F"/>
    <w:rsid w:val="004538FF"/>
    <w:rsid w:val="00455019"/>
    <w:rsid w:val="004557AB"/>
    <w:rsid w:val="00456D7A"/>
    <w:rsid w:val="0045764D"/>
    <w:rsid w:val="004708E4"/>
    <w:rsid w:val="0047551B"/>
    <w:rsid w:val="004760F3"/>
    <w:rsid w:val="004827ED"/>
    <w:rsid w:val="004954E4"/>
    <w:rsid w:val="004969BD"/>
    <w:rsid w:val="004A1D60"/>
    <w:rsid w:val="004A6FCE"/>
    <w:rsid w:val="004B2643"/>
    <w:rsid w:val="004B2D4A"/>
    <w:rsid w:val="004B59E6"/>
    <w:rsid w:val="004C0CAD"/>
    <w:rsid w:val="004C177C"/>
    <w:rsid w:val="004C5DD1"/>
    <w:rsid w:val="004E7A55"/>
    <w:rsid w:val="004F30FC"/>
    <w:rsid w:val="004F5E89"/>
    <w:rsid w:val="00504F44"/>
    <w:rsid w:val="00505BDA"/>
    <w:rsid w:val="00505F5D"/>
    <w:rsid w:val="00513CD0"/>
    <w:rsid w:val="00523590"/>
    <w:rsid w:val="005313DA"/>
    <w:rsid w:val="00533B2D"/>
    <w:rsid w:val="00544B8C"/>
    <w:rsid w:val="00547BE3"/>
    <w:rsid w:val="00554262"/>
    <w:rsid w:val="00557391"/>
    <w:rsid w:val="00557981"/>
    <w:rsid w:val="005623DA"/>
    <w:rsid w:val="005639FA"/>
    <w:rsid w:val="0056401A"/>
    <w:rsid w:val="005650D9"/>
    <w:rsid w:val="00571126"/>
    <w:rsid w:val="00572D71"/>
    <w:rsid w:val="005751AF"/>
    <w:rsid w:val="00594E5F"/>
    <w:rsid w:val="00597D6C"/>
    <w:rsid w:val="005A133C"/>
    <w:rsid w:val="005B12EF"/>
    <w:rsid w:val="005B3AD6"/>
    <w:rsid w:val="005B4549"/>
    <w:rsid w:val="005B4C54"/>
    <w:rsid w:val="005B64EF"/>
    <w:rsid w:val="005B6B05"/>
    <w:rsid w:val="005C097A"/>
    <w:rsid w:val="005D4A2F"/>
    <w:rsid w:val="005D5FAB"/>
    <w:rsid w:val="005D6D41"/>
    <w:rsid w:val="005D6E23"/>
    <w:rsid w:val="005E2AAE"/>
    <w:rsid w:val="005E6B58"/>
    <w:rsid w:val="005F6228"/>
    <w:rsid w:val="006013B1"/>
    <w:rsid w:val="00604608"/>
    <w:rsid w:val="00606C0B"/>
    <w:rsid w:val="00616185"/>
    <w:rsid w:val="0061688D"/>
    <w:rsid w:val="00616CBD"/>
    <w:rsid w:val="0061769A"/>
    <w:rsid w:val="00624ECA"/>
    <w:rsid w:val="006254CC"/>
    <w:rsid w:val="00625746"/>
    <w:rsid w:val="006259AC"/>
    <w:rsid w:val="00633FA8"/>
    <w:rsid w:val="00635389"/>
    <w:rsid w:val="006509EC"/>
    <w:rsid w:val="00651028"/>
    <w:rsid w:val="00651162"/>
    <w:rsid w:val="006548C8"/>
    <w:rsid w:val="00654949"/>
    <w:rsid w:val="00655C1E"/>
    <w:rsid w:val="00660182"/>
    <w:rsid w:val="00665049"/>
    <w:rsid w:val="00670505"/>
    <w:rsid w:val="00675F1C"/>
    <w:rsid w:val="00680216"/>
    <w:rsid w:val="006818EA"/>
    <w:rsid w:val="00682621"/>
    <w:rsid w:val="0068581A"/>
    <w:rsid w:val="00686794"/>
    <w:rsid w:val="00691478"/>
    <w:rsid w:val="006A6F80"/>
    <w:rsid w:val="006B3C7D"/>
    <w:rsid w:val="006C273A"/>
    <w:rsid w:val="006C4A0A"/>
    <w:rsid w:val="006D088A"/>
    <w:rsid w:val="006D2609"/>
    <w:rsid w:val="006D4E97"/>
    <w:rsid w:val="006D699C"/>
    <w:rsid w:val="006E1193"/>
    <w:rsid w:val="006F0E23"/>
    <w:rsid w:val="00707E48"/>
    <w:rsid w:val="007101A2"/>
    <w:rsid w:val="00711B18"/>
    <w:rsid w:val="00716402"/>
    <w:rsid w:val="00717FDB"/>
    <w:rsid w:val="00720A8D"/>
    <w:rsid w:val="00721EDD"/>
    <w:rsid w:val="007231D5"/>
    <w:rsid w:val="007271BA"/>
    <w:rsid w:val="00727411"/>
    <w:rsid w:val="00727AFA"/>
    <w:rsid w:val="00743143"/>
    <w:rsid w:val="00747522"/>
    <w:rsid w:val="00760B3F"/>
    <w:rsid w:val="00761928"/>
    <w:rsid w:val="007629F4"/>
    <w:rsid w:val="00762D5F"/>
    <w:rsid w:val="00764A90"/>
    <w:rsid w:val="00765B31"/>
    <w:rsid w:val="00771446"/>
    <w:rsid w:val="007719FF"/>
    <w:rsid w:val="0077505B"/>
    <w:rsid w:val="0078428B"/>
    <w:rsid w:val="007850EF"/>
    <w:rsid w:val="00794074"/>
    <w:rsid w:val="007969F1"/>
    <w:rsid w:val="007A115A"/>
    <w:rsid w:val="007A198B"/>
    <w:rsid w:val="007A5C9C"/>
    <w:rsid w:val="007B4387"/>
    <w:rsid w:val="007C4BCC"/>
    <w:rsid w:val="007D3977"/>
    <w:rsid w:val="007D6017"/>
    <w:rsid w:val="007E4E41"/>
    <w:rsid w:val="007E72A6"/>
    <w:rsid w:val="007E7708"/>
    <w:rsid w:val="007F0C2E"/>
    <w:rsid w:val="007F398C"/>
    <w:rsid w:val="007F4D64"/>
    <w:rsid w:val="00802217"/>
    <w:rsid w:val="008027AE"/>
    <w:rsid w:val="00810B2B"/>
    <w:rsid w:val="00811A4E"/>
    <w:rsid w:val="00812BCA"/>
    <w:rsid w:val="00812E86"/>
    <w:rsid w:val="00813FAE"/>
    <w:rsid w:val="008141C4"/>
    <w:rsid w:val="008152AE"/>
    <w:rsid w:val="00817C64"/>
    <w:rsid w:val="00822ABD"/>
    <w:rsid w:val="008309CC"/>
    <w:rsid w:val="0083289B"/>
    <w:rsid w:val="00853A2B"/>
    <w:rsid w:val="008545CC"/>
    <w:rsid w:val="00854E30"/>
    <w:rsid w:val="00855005"/>
    <w:rsid w:val="0086133B"/>
    <w:rsid w:val="00863FE5"/>
    <w:rsid w:val="00870D5D"/>
    <w:rsid w:val="0087451D"/>
    <w:rsid w:val="008748D6"/>
    <w:rsid w:val="00881595"/>
    <w:rsid w:val="0088403B"/>
    <w:rsid w:val="00884E54"/>
    <w:rsid w:val="00885D6F"/>
    <w:rsid w:val="00885F6D"/>
    <w:rsid w:val="00887A3F"/>
    <w:rsid w:val="00890293"/>
    <w:rsid w:val="0089301C"/>
    <w:rsid w:val="00897ABE"/>
    <w:rsid w:val="008B16A4"/>
    <w:rsid w:val="008B2EF9"/>
    <w:rsid w:val="008B6C75"/>
    <w:rsid w:val="008C2B20"/>
    <w:rsid w:val="008C33D7"/>
    <w:rsid w:val="008C5066"/>
    <w:rsid w:val="008C5DE0"/>
    <w:rsid w:val="008C6A9E"/>
    <w:rsid w:val="008D1146"/>
    <w:rsid w:val="008D2F65"/>
    <w:rsid w:val="008E1491"/>
    <w:rsid w:val="008E68E3"/>
    <w:rsid w:val="008F3C6F"/>
    <w:rsid w:val="00900C17"/>
    <w:rsid w:val="00904C81"/>
    <w:rsid w:val="00906521"/>
    <w:rsid w:val="0090782F"/>
    <w:rsid w:val="0091064B"/>
    <w:rsid w:val="00912EDC"/>
    <w:rsid w:val="009138E4"/>
    <w:rsid w:val="00924F58"/>
    <w:rsid w:val="00944E8C"/>
    <w:rsid w:val="00947E7A"/>
    <w:rsid w:val="00952B27"/>
    <w:rsid w:val="0095585D"/>
    <w:rsid w:val="00963381"/>
    <w:rsid w:val="009654AD"/>
    <w:rsid w:val="00965D2B"/>
    <w:rsid w:val="00967840"/>
    <w:rsid w:val="00970367"/>
    <w:rsid w:val="009715A4"/>
    <w:rsid w:val="00980DD8"/>
    <w:rsid w:val="0098164A"/>
    <w:rsid w:val="009906BB"/>
    <w:rsid w:val="00990EB8"/>
    <w:rsid w:val="00997739"/>
    <w:rsid w:val="009A6439"/>
    <w:rsid w:val="009B1C9E"/>
    <w:rsid w:val="009B46A9"/>
    <w:rsid w:val="009C0A58"/>
    <w:rsid w:val="009D0AE6"/>
    <w:rsid w:val="009D43D7"/>
    <w:rsid w:val="009F151F"/>
    <w:rsid w:val="009F4A24"/>
    <w:rsid w:val="009F77D2"/>
    <w:rsid w:val="009F7943"/>
    <w:rsid w:val="00A0050F"/>
    <w:rsid w:val="00A06FA0"/>
    <w:rsid w:val="00A12BA9"/>
    <w:rsid w:val="00A13253"/>
    <w:rsid w:val="00A205E7"/>
    <w:rsid w:val="00A32632"/>
    <w:rsid w:val="00A40E48"/>
    <w:rsid w:val="00A43AB1"/>
    <w:rsid w:val="00A448C7"/>
    <w:rsid w:val="00A4589D"/>
    <w:rsid w:val="00A46DC6"/>
    <w:rsid w:val="00A5204F"/>
    <w:rsid w:val="00A5232D"/>
    <w:rsid w:val="00A52495"/>
    <w:rsid w:val="00A54C6C"/>
    <w:rsid w:val="00A56909"/>
    <w:rsid w:val="00A6005F"/>
    <w:rsid w:val="00A74A6D"/>
    <w:rsid w:val="00A81725"/>
    <w:rsid w:val="00A9228C"/>
    <w:rsid w:val="00AA21D1"/>
    <w:rsid w:val="00AA26C2"/>
    <w:rsid w:val="00AB7BAA"/>
    <w:rsid w:val="00AC3BC8"/>
    <w:rsid w:val="00AC60A4"/>
    <w:rsid w:val="00AC7A59"/>
    <w:rsid w:val="00AD134C"/>
    <w:rsid w:val="00AD554A"/>
    <w:rsid w:val="00AE11F5"/>
    <w:rsid w:val="00AE482D"/>
    <w:rsid w:val="00AE6BE4"/>
    <w:rsid w:val="00AF076F"/>
    <w:rsid w:val="00AF3BDC"/>
    <w:rsid w:val="00AF5CB5"/>
    <w:rsid w:val="00B06113"/>
    <w:rsid w:val="00B173E3"/>
    <w:rsid w:val="00B176EA"/>
    <w:rsid w:val="00B2056C"/>
    <w:rsid w:val="00B22145"/>
    <w:rsid w:val="00B24875"/>
    <w:rsid w:val="00B25786"/>
    <w:rsid w:val="00B27EB3"/>
    <w:rsid w:val="00B30C19"/>
    <w:rsid w:val="00B35162"/>
    <w:rsid w:val="00B3547D"/>
    <w:rsid w:val="00B359C6"/>
    <w:rsid w:val="00B41F06"/>
    <w:rsid w:val="00B51654"/>
    <w:rsid w:val="00B55D02"/>
    <w:rsid w:val="00B5689D"/>
    <w:rsid w:val="00B62F90"/>
    <w:rsid w:val="00B71B1B"/>
    <w:rsid w:val="00B80022"/>
    <w:rsid w:val="00B827E6"/>
    <w:rsid w:val="00B8758F"/>
    <w:rsid w:val="00B91D3C"/>
    <w:rsid w:val="00B962EB"/>
    <w:rsid w:val="00B96F3D"/>
    <w:rsid w:val="00BA0ABE"/>
    <w:rsid w:val="00BA5A76"/>
    <w:rsid w:val="00BA5E69"/>
    <w:rsid w:val="00BB20BC"/>
    <w:rsid w:val="00BB3435"/>
    <w:rsid w:val="00BB3660"/>
    <w:rsid w:val="00BB37E9"/>
    <w:rsid w:val="00BB3E32"/>
    <w:rsid w:val="00BB6ECB"/>
    <w:rsid w:val="00BC1ED0"/>
    <w:rsid w:val="00BC75E2"/>
    <w:rsid w:val="00BD0CED"/>
    <w:rsid w:val="00BD1F35"/>
    <w:rsid w:val="00BD3886"/>
    <w:rsid w:val="00BD6265"/>
    <w:rsid w:val="00BE10A8"/>
    <w:rsid w:val="00BE498B"/>
    <w:rsid w:val="00BE4B0B"/>
    <w:rsid w:val="00BE628A"/>
    <w:rsid w:val="00BE6AC3"/>
    <w:rsid w:val="00BF7A8F"/>
    <w:rsid w:val="00C01988"/>
    <w:rsid w:val="00C06E29"/>
    <w:rsid w:val="00C07204"/>
    <w:rsid w:val="00C07F35"/>
    <w:rsid w:val="00C12426"/>
    <w:rsid w:val="00C13289"/>
    <w:rsid w:val="00C330C9"/>
    <w:rsid w:val="00C44927"/>
    <w:rsid w:val="00C47A96"/>
    <w:rsid w:val="00C57D0D"/>
    <w:rsid w:val="00C60E4E"/>
    <w:rsid w:val="00C64EF9"/>
    <w:rsid w:val="00C67735"/>
    <w:rsid w:val="00C73BF3"/>
    <w:rsid w:val="00C752B7"/>
    <w:rsid w:val="00C768E1"/>
    <w:rsid w:val="00C83A8D"/>
    <w:rsid w:val="00C903F0"/>
    <w:rsid w:val="00C91DCA"/>
    <w:rsid w:val="00C97EA8"/>
    <w:rsid w:val="00CA16B1"/>
    <w:rsid w:val="00CB3031"/>
    <w:rsid w:val="00CB35C2"/>
    <w:rsid w:val="00CC2B0C"/>
    <w:rsid w:val="00CC2B35"/>
    <w:rsid w:val="00CC7F9E"/>
    <w:rsid w:val="00CD3438"/>
    <w:rsid w:val="00CD3CF6"/>
    <w:rsid w:val="00CD577E"/>
    <w:rsid w:val="00CD6D74"/>
    <w:rsid w:val="00CF22B3"/>
    <w:rsid w:val="00CF2F7B"/>
    <w:rsid w:val="00CF6519"/>
    <w:rsid w:val="00D018C1"/>
    <w:rsid w:val="00D077D7"/>
    <w:rsid w:val="00D10A7A"/>
    <w:rsid w:val="00D14724"/>
    <w:rsid w:val="00D22609"/>
    <w:rsid w:val="00D34A85"/>
    <w:rsid w:val="00D3727B"/>
    <w:rsid w:val="00D37460"/>
    <w:rsid w:val="00D403B9"/>
    <w:rsid w:val="00D4542E"/>
    <w:rsid w:val="00D47AEB"/>
    <w:rsid w:val="00D514BD"/>
    <w:rsid w:val="00D53244"/>
    <w:rsid w:val="00D534C9"/>
    <w:rsid w:val="00D711F5"/>
    <w:rsid w:val="00D73916"/>
    <w:rsid w:val="00D81D35"/>
    <w:rsid w:val="00DA3486"/>
    <w:rsid w:val="00DA7E34"/>
    <w:rsid w:val="00DB650B"/>
    <w:rsid w:val="00DC66E5"/>
    <w:rsid w:val="00DC6EDD"/>
    <w:rsid w:val="00DE279D"/>
    <w:rsid w:val="00E02A1B"/>
    <w:rsid w:val="00E02CBB"/>
    <w:rsid w:val="00E04754"/>
    <w:rsid w:val="00E04A5D"/>
    <w:rsid w:val="00E05D48"/>
    <w:rsid w:val="00E06172"/>
    <w:rsid w:val="00E06BA3"/>
    <w:rsid w:val="00E211B4"/>
    <w:rsid w:val="00E21569"/>
    <w:rsid w:val="00E25CE4"/>
    <w:rsid w:val="00E304A8"/>
    <w:rsid w:val="00E33A0E"/>
    <w:rsid w:val="00E5132E"/>
    <w:rsid w:val="00E52B2E"/>
    <w:rsid w:val="00E54B8B"/>
    <w:rsid w:val="00E55D32"/>
    <w:rsid w:val="00E602AA"/>
    <w:rsid w:val="00E6085B"/>
    <w:rsid w:val="00E657AE"/>
    <w:rsid w:val="00E70544"/>
    <w:rsid w:val="00E71FD3"/>
    <w:rsid w:val="00E76884"/>
    <w:rsid w:val="00E81795"/>
    <w:rsid w:val="00E90102"/>
    <w:rsid w:val="00E92AA3"/>
    <w:rsid w:val="00EA0FAD"/>
    <w:rsid w:val="00EB0053"/>
    <w:rsid w:val="00EB1CB0"/>
    <w:rsid w:val="00EB6561"/>
    <w:rsid w:val="00EB67C0"/>
    <w:rsid w:val="00EB7860"/>
    <w:rsid w:val="00ED4886"/>
    <w:rsid w:val="00ED51CB"/>
    <w:rsid w:val="00EE224B"/>
    <w:rsid w:val="00EE2A3A"/>
    <w:rsid w:val="00EE5D82"/>
    <w:rsid w:val="00EF0A92"/>
    <w:rsid w:val="00EF60AE"/>
    <w:rsid w:val="00F14E43"/>
    <w:rsid w:val="00F171AE"/>
    <w:rsid w:val="00F244E1"/>
    <w:rsid w:val="00F2509D"/>
    <w:rsid w:val="00F27E83"/>
    <w:rsid w:val="00F304AA"/>
    <w:rsid w:val="00F51456"/>
    <w:rsid w:val="00F55688"/>
    <w:rsid w:val="00F64150"/>
    <w:rsid w:val="00F65B23"/>
    <w:rsid w:val="00F65E85"/>
    <w:rsid w:val="00F72FB6"/>
    <w:rsid w:val="00F77CDC"/>
    <w:rsid w:val="00F934E8"/>
    <w:rsid w:val="00F945D5"/>
    <w:rsid w:val="00F948FC"/>
    <w:rsid w:val="00F95B8D"/>
    <w:rsid w:val="00F97F0B"/>
    <w:rsid w:val="00FB0010"/>
    <w:rsid w:val="00FB02A6"/>
    <w:rsid w:val="00FB2F78"/>
    <w:rsid w:val="00FB3D0A"/>
    <w:rsid w:val="00FB44ED"/>
    <w:rsid w:val="00FC2388"/>
    <w:rsid w:val="00FC4101"/>
    <w:rsid w:val="00FC7B40"/>
    <w:rsid w:val="00FD5B22"/>
    <w:rsid w:val="00FE5D93"/>
    <w:rsid w:val="00FE6B67"/>
    <w:rsid w:val="00FE7D6E"/>
    <w:rsid w:val="00FF048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456C1"/>
  <w15:docId w15:val="{4BD931CF-59A1-F649-8E9C-66DAAD6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EB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52B27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952B2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952B27"/>
    <w:pPr>
      <w:keepNext/>
      <w:tabs>
        <w:tab w:val="left" w:pos="360"/>
        <w:tab w:val="left" w:leader="underscore" w:pos="864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952B27"/>
    <w:pPr>
      <w:keepNext/>
      <w:tabs>
        <w:tab w:val="left" w:leader="underscore" w:pos="5040"/>
        <w:tab w:val="left" w:leader="underscore" w:pos="86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952B27"/>
    <w:pPr>
      <w:keepNext/>
      <w:tabs>
        <w:tab w:val="left" w:pos="720"/>
        <w:tab w:val="right" w:leader="underscore" w:pos="7920"/>
      </w:tabs>
      <w:spacing w:line="360" w:lineRule="auto"/>
      <w:jc w:val="center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rsid w:val="00952B27"/>
    <w:pPr>
      <w:keepNext/>
      <w:jc w:val="right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52B27"/>
    <w:pPr>
      <w:keepNext/>
      <w:ind w:left="115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952B27"/>
    <w:pPr>
      <w:keepNext/>
      <w:jc w:val="center"/>
      <w:outlineLvl w:val="7"/>
    </w:pPr>
    <w:rPr>
      <w:rFonts w:ascii="Arial" w:hAnsi="Arial" w:cs="Arial"/>
      <w:sz w:val="36"/>
      <w:szCs w:val="36"/>
    </w:rPr>
  </w:style>
  <w:style w:type="paragraph" w:styleId="Heading9">
    <w:name w:val="heading 9"/>
    <w:basedOn w:val="Normal"/>
    <w:next w:val="Normal"/>
    <w:qFormat/>
    <w:rsid w:val="00952B27"/>
    <w:pPr>
      <w:keepNext/>
      <w:ind w:left="115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2B27"/>
    <w:rPr>
      <w:sz w:val="20"/>
    </w:rPr>
  </w:style>
  <w:style w:type="paragraph" w:styleId="BodyText2">
    <w:name w:val="Body Text 2"/>
    <w:basedOn w:val="Normal"/>
    <w:rsid w:val="00952B27"/>
    <w:pPr>
      <w:ind w:left="720" w:hanging="720"/>
    </w:pPr>
    <w:rPr>
      <w:sz w:val="20"/>
    </w:rPr>
  </w:style>
  <w:style w:type="paragraph" w:styleId="Footer">
    <w:name w:val="footer"/>
    <w:basedOn w:val="Normal"/>
    <w:rsid w:val="00952B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B27"/>
  </w:style>
  <w:style w:type="paragraph" w:styleId="Header">
    <w:name w:val="header"/>
    <w:basedOn w:val="Normal"/>
    <w:rsid w:val="00952B27"/>
    <w:pPr>
      <w:tabs>
        <w:tab w:val="center" w:pos="4320"/>
        <w:tab w:val="right" w:pos="8640"/>
      </w:tabs>
    </w:pPr>
  </w:style>
  <w:style w:type="paragraph" w:customStyle="1" w:styleId="TabTopInfo">
    <w:name w:val="Tab/TopInfo"/>
    <w:basedOn w:val="Normal"/>
    <w:rsid w:val="00952B27"/>
    <w:pPr>
      <w:spacing w:before="40" w:after="40" w:line="220" w:lineRule="atLeast"/>
    </w:pPr>
    <w:rPr>
      <w:rFonts w:ascii="CI Helvetica Condensed Oblique" w:hAnsi="CI Helvetica Condensed Oblique"/>
      <w:sz w:val="16"/>
    </w:rPr>
  </w:style>
  <w:style w:type="paragraph" w:customStyle="1" w:styleId="c49">
    <w:name w:val="c49"/>
    <w:basedOn w:val="Normal"/>
    <w:rsid w:val="00952B27"/>
    <w:pPr>
      <w:widowControl w:val="0"/>
      <w:spacing w:line="240" w:lineRule="atLeast"/>
      <w:jc w:val="center"/>
    </w:pPr>
  </w:style>
  <w:style w:type="paragraph" w:customStyle="1" w:styleId="p51">
    <w:name w:val="p51"/>
    <w:basedOn w:val="Normal"/>
    <w:rsid w:val="00952B27"/>
    <w:pPr>
      <w:widowControl w:val="0"/>
      <w:tabs>
        <w:tab w:val="left" w:pos="1500"/>
      </w:tabs>
      <w:spacing w:line="240" w:lineRule="atLeast"/>
      <w:ind w:left="620"/>
    </w:pPr>
  </w:style>
  <w:style w:type="paragraph" w:customStyle="1" w:styleId="p52">
    <w:name w:val="p52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0">
    <w:name w:val="p30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9">
    <w:name w:val="p39"/>
    <w:basedOn w:val="Normal"/>
    <w:rsid w:val="00952B27"/>
    <w:pPr>
      <w:widowControl w:val="0"/>
      <w:tabs>
        <w:tab w:val="left" w:pos="720"/>
      </w:tabs>
      <w:spacing w:line="280" w:lineRule="atLeast"/>
    </w:pPr>
  </w:style>
  <w:style w:type="paragraph" w:styleId="BodyTextIndent">
    <w:name w:val="Body Text Indent"/>
    <w:basedOn w:val="Normal"/>
    <w:rsid w:val="00952B27"/>
    <w:pPr>
      <w:tabs>
        <w:tab w:val="left" w:pos="1440"/>
      </w:tabs>
      <w:ind w:left="720" w:hanging="720"/>
    </w:pPr>
    <w:rPr>
      <w:rFonts w:ascii="Cooper Black" w:hAnsi="Cooper Black"/>
      <w:sz w:val="22"/>
    </w:rPr>
  </w:style>
  <w:style w:type="paragraph" w:styleId="Title">
    <w:name w:val="Title"/>
    <w:basedOn w:val="Normal"/>
    <w:qFormat/>
    <w:rsid w:val="00952B27"/>
    <w:pPr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rsid w:val="00952B27"/>
    <w:pPr>
      <w:overflowPunct/>
      <w:autoSpaceDE/>
      <w:autoSpaceDN/>
      <w:adjustRightInd/>
      <w:spacing w:before="100" w:beforeAutospacing="1" w:after="100" w:afterAutospacing="1"/>
      <w:ind w:left="1440"/>
      <w:textAlignment w:val="auto"/>
    </w:pPr>
    <w:rPr>
      <w:rFonts w:ascii="Arial" w:hAnsi="Arial" w:cs="Arial"/>
      <w:b/>
      <w:sz w:val="20"/>
    </w:rPr>
  </w:style>
  <w:style w:type="paragraph" w:styleId="BodyText3">
    <w:name w:val="Body Text 3"/>
    <w:basedOn w:val="Normal"/>
    <w:link w:val="BodyText3Char"/>
    <w:rsid w:val="00952B27"/>
    <w:rPr>
      <w:rFonts w:ascii="Arial" w:hAnsi="Arial" w:cs="Arial"/>
      <w:bCs/>
      <w:sz w:val="18"/>
    </w:rPr>
  </w:style>
  <w:style w:type="character" w:styleId="CommentReference">
    <w:name w:val="annotation reference"/>
    <w:basedOn w:val="DefaultParagraphFont"/>
    <w:semiHidden/>
    <w:rsid w:val="00406EBC"/>
    <w:rPr>
      <w:sz w:val="16"/>
      <w:szCs w:val="16"/>
    </w:rPr>
  </w:style>
  <w:style w:type="paragraph" w:styleId="CommentText">
    <w:name w:val="annotation text"/>
    <w:basedOn w:val="Normal"/>
    <w:semiHidden/>
    <w:rsid w:val="00406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BC"/>
    <w:rPr>
      <w:b/>
      <w:bCs/>
    </w:rPr>
  </w:style>
  <w:style w:type="paragraph" w:styleId="BalloonText">
    <w:name w:val="Balloon Text"/>
    <w:basedOn w:val="Normal"/>
    <w:semiHidden/>
    <w:rsid w:val="00406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3F1E30"/>
    <w:rPr>
      <w:rFonts w:ascii="Arial" w:hAnsi="Arial" w:cs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69B1-C86A-4D02-BC07-C10ED1FCF6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Problem Section</vt:lpstr>
    </vt:vector>
  </TitlesOfParts>
  <Company>Penn State University, CAS, Department of Agronomy</Company>
  <LinksUpToDate>false</LinksUpToDate>
  <CharactersWithSpaces>33403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Problem Section</dc:title>
  <dc:creator>Paul Craig</dc:creator>
  <cp:lastModifiedBy>Orner, Donald G</cp:lastModifiedBy>
  <cp:revision>4</cp:revision>
  <cp:lastPrinted>2023-10-25T09:24:00Z</cp:lastPrinted>
  <dcterms:created xsi:type="dcterms:W3CDTF">2024-09-27T17:04:00Z</dcterms:created>
  <dcterms:modified xsi:type="dcterms:W3CDTF">2024-09-27T17:09:00Z</dcterms:modified>
</cp:coreProperties>
</file>