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B4" w:rsidRDefault="007F27B4" w:rsidP="007F27B4">
      <w:pPr>
        <w:pStyle w:val="Default"/>
        <w:jc w:val="center"/>
      </w:pPr>
      <w:bookmarkStart w:id="0" w:name="_GoBack"/>
      <w:bookmarkEnd w:id="0"/>
    </w:p>
    <w:p w:rsidR="007F27B4" w:rsidRPr="000741E9" w:rsidRDefault="007F27B4" w:rsidP="007F27B4">
      <w:pPr>
        <w:pStyle w:val="Default"/>
        <w:jc w:val="center"/>
      </w:pPr>
      <w:r w:rsidRPr="000741E9">
        <w:t>Date</w:t>
      </w:r>
    </w:p>
    <w:p w:rsidR="007F27B4" w:rsidRPr="000741E9" w:rsidRDefault="007F27B4" w:rsidP="007F27B4">
      <w:pPr>
        <w:pStyle w:val="Default"/>
      </w:pPr>
      <w:r w:rsidRPr="000741E9">
        <w:rPr>
          <w:highlight w:val="yellow"/>
          <w:u w:val="single"/>
        </w:rPr>
        <w:t>Name</w:t>
      </w:r>
      <w:r w:rsidRPr="000741E9">
        <w:rPr>
          <w:highlight w:val="yellow"/>
          <w:u w:val="single"/>
          <w:vertAlign w:val="superscript"/>
        </w:rPr>
        <w:t>1</w:t>
      </w:r>
      <w:r w:rsidRPr="000741E9">
        <w:t xml:space="preserve"> </w:t>
      </w:r>
    </w:p>
    <w:p w:rsidR="007F27B4" w:rsidRPr="000741E9" w:rsidRDefault="007F27B4" w:rsidP="007F27B4">
      <w:pPr>
        <w:pStyle w:val="Default"/>
        <w:tabs>
          <w:tab w:val="left" w:pos="7648"/>
        </w:tabs>
        <w:rPr>
          <w:highlight w:val="yellow"/>
          <w:u w:val="single"/>
        </w:rPr>
      </w:pPr>
      <w:r w:rsidRPr="000741E9">
        <w:rPr>
          <w:highlight w:val="yellow"/>
          <w:u w:val="single"/>
        </w:rPr>
        <w:t>Address</w:t>
      </w:r>
      <w:r w:rsidRPr="000741E9">
        <w:rPr>
          <w:highlight w:val="yellow"/>
          <w:u w:val="single"/>
          <w:vertAlign w:val="superscript"/>
        </w:rPr>
        <w:t>2</w:t>
      </w:r>
    </w:p>
    <w:p w:rsidR="007F27B4" w:rsidRPr="000741E9" w:rsidRDefault="007F27B4" w:rsidP="007F27B4">
      <w:pPr>
        <w:pStyle w:val="Default"/>
        <w:rPr>
          <w:u w:val="single"/>
          <w:vertAlign w:val="superscript"/>
        </w:rPr>
      </w:pPr>
      <w:r w:rsidRPr="000741E9">
        <w:rPr>
          <w:highlight w:val="yellow"/>
          <w:u w:val="single"/>
        </w:rPr>
        <w:t>Address</w:t>
      </w:r>
      <w:r w:rsidRPr="000741E9">
        <w:rPr>
          <w:highlight w:val="yellow"/>
          <w:u w:val="single"/>
          <w:vertAlign w:val="superscript"/>
        </w:rPr>
        <w:t>2</w:t>
      </w:r>
    </w:p>
    <w:p w:rsidR="007F27B4" w:rsidRPr="000741E9" w:rsidRDefault="007F27B4" w:rsidP="007F27B4">
      <w:pPr>
        <w:pStyle w:val="Default"/>
      </w:pPr>
    </w:p>
    <w:p w:rsidR="007F27B4" w:rsidRPr="000741E9" w:rsidRDefault="007F27B4" w:rsidP="007F27B4">
      <w:pPr>
        <w:pStyle w:val="Default"/>
      </w:pPr>
      <w:r w:rsidRPr="000741E9">
        <w:t xml:space="preserve">RE: SCHEDULING A NUTRIENT MANAGEMENT PROGRAM ON-SITE STATUS REVIEW </w:t>
      </w:r>
    </w:p>
    <w:p w:rsidR="007F27B4" w:rsidRPr="000741E9" w:rsidRDefault="007F27B4" w:rsidP="007F27B4">
      <w:pPr>
        <w:pStyle w:val="Default"/>
      </w:pPr>
    </w:p>
    <w:p w:rsidR="007F27B4" w:rsidRPr="000741E9" w:rsidRDefault="007F27B4" w:rsidP="007F27B4">
      <w:pPr>
        <w:pStyle w:val="Default"/>
        <w:rPr>
          <w:u w:val="single"/>
          <w:vertAlign w:val="superscript"/>
        </w:rPr>
      </w:pPr>
      <w:r w:rsidRPr="000741E9">
        <w:t xml:space="preserve">Dear </w:t>
      </w:r>
      <w:r w:rsidRPr="000741E9">
        <w:rPr>
          <w:highlight w:val="yellow"/>
          <w:u w:val="single"/>
        </w:rPr>
        <w:t>Name</w:t>
      </w:r>
      <w:r w:rsidRPr="000741E9">
        <w:rPr>
          <w:highlight w:val="yellow"/>
          <w:u w:val="single"/>
          <w:vertAlign w:val="superscript"/>
        </w:rPr>
        <w:t>1</w:t>
      </w:r>
    </w:p>
    <w:p w:rsidR="007F27B4" w:rsidRPr="000741E9" w:rsidRDefault="007F27B4" w:rsidP="007F27B4">
      <w:pPr>
        <w:pStyle w:val="Default"/>
        <w:rPr>
          <w:u w:val="single"/>
          <w:vertAlign w:val="superscript"/>
        </w:rPr>
      </w:pPr>
    </w:p>
    <w:p w:rsidR="007F27B4" w:rsidRPr="000741E9" w:rsidRDefault="007F27B4" w:rsidP="007F27B4">
      <w:pPr>
        <w:pStyle w:val="Default"/>
      </w:pPr>
      <w:r>
        <w:t xml:space="preserve">Pennsylvania State Conservation Commission (SCC) policy requires conservation districts to perform on-site Nutrient Management Status Reviews on all </w:t>
      </w:r>
      <w:r w:rsidRPr="00140407">
        <w:t>Concentrated</w:t>
      </w:r>
      <w:r w:rsidRPr="006377A5">
        <w:t xml:space="preserve"> Animal Operations (CAOs)</w:t>
      </w:r>
      <w:r>
        <w:t>,</w:t>
      </w:r>
      <w:r w:rsidRPr="006377A5">
        <w:t xml:space="preserve"> and Concentrated Animal </w:t>
      </w:r>
      <w:r>
        <w:t>F</w:t>
      </w:r>
      <w:r w:rsidRPr="006377A5">
        <w:t>eeding Operation (CAFOs)</w:t>
      </w:r>
      <w:r>
        <w:t xml:space="preserve"> on an annual basis.  Volunteer Animal Operations (VAOs) are required to meet this obligation at least once every three years. </w:t>
      </w:r>
      <w:r w:rsidRPr="000741E9">
        <w:t xml:space="preserve">This letter is being sent to you requesting a time to schedule </w:t>
      </w:r>
      <w:r>
        <w:t>such a visit.</w:t>
      </w:r>
    </w:p>
    <w:p w:rsidR="007F27B4" w:rsidRPr="000741E9" w:rsidRDefault="007F27B4" w:rsidP="007F27B4">
      <w:pPr>
        <w:pStyle w:val="Default"/>
      </w:pPr>
      <w:r w:rsidRPr="000741E9">
        <w:t xml:space="preserve">  </w:t>
      </w:r>
    </w:p>
    <w:p w:rsidR="007F27B4" w:rsidRDefault="007F27B4" w:rsidP="007F27B4">
      <w:pPr>
        <w:pStyle w:val="Default"/>
      </w:pPr>
      <w:r w:rsidRPr="000741E9">
        <w:t xml:space="preserve">The purpose of the on-site status review is </w:t>
      </w:r>
      <w:r>
        <w:t xml:space="preserve">both regulatory and </w:t>
      </w:r>
      <w:r w:rsidRPr="000741E9">
        <w:t>informational</w:t>
      </w:r>
      <w:r>
        <w:t>.</w:t>
      </w:r>
      <w:r w:rsidRPr="000741E9">
        <w:t xml:space="preserve">  The review is</w:t>
      </w:r>
      <w:r>
        <w:t xml:space="preserve"> designed to give you </w:t>
      </w:r>
      <w:r w:rsidRPr="000741E9">
        <w:t>an opportunity to discuss any questions or concerns you may have about the program</w:t>
      </w:r>
      <w:r>
        <w:t>, your Nutrient Management Plan (NMP), or your specific record keeping requirements.</w:t>
      </w:r>
      <w:r w:rsidRPr="000741E9">
        <w:t xml:space="preserve">  </w:t>
      </w:r>
      <w:r>
        <w:t xml:space="preserve">The status review will provide an opportunity to clarify any deficiencies, but it will also provide an opportunity for the </w:t>
      </w:r>
      <w:r w:rsidRPr="00B54203">
        <w:rPr>
          <w:highlight w:val="yellow"/>
        </w:rPr>
        <w:t xml:space="preserve">[Name </w:t>
      </w:r>
      <w:r w:rsidRPr="00B54203">
        <w:rPr>
          <w:highlight w:val="yellow"/>
          <w:vertAlign w:val="superscript"/>
        </w:rPr>
        <w:t>5</w:t>
      </w:r>
      <w:r w:rsidRPr="00B54203">
        <w:rPr>
          <w:highlight w:val="yellow"/>
        </w:rPr>
        <w:t>]</w:t>
      </w:r>
      <w:r>
        <w:t xml:space="preserve"> Conservation District to document your compliance with Act 38 (Pennsylvania’s Nutrient and Odor Management Act).  To facilitate this process, you will need to have your required records, along with your approved NMP, available for verifying at the review.  The on-site visit will be followed up with a detailed report, documenting your compliance status</w:t>
      </w:r>
    </w:p>
    <w:p w:rsidR="007F27B4" w:rsidRPr="000741E9" w:rsidRDefault="007F27B4" w:rsidP="007F27B4">
      <w:pPr>
        <w:pStyle w:val="Default"/>
      </w:pPr>
    </w:p>
    <w:p w:rsidR="007F27B4" w:rsidRDefault="007F27B4" w:rsidP="007F27B4">
      <w:pPr>
        <w:pStyle w:val="Default"/>
      </w:pPr>
      <w:r w:rsidRPr="00D0460D">
        <w:t xml:space="preserve">Your NMP writer is welcome </w:t>
      </w:r>
      <w:r>
        <w:t>to attend the on-site status</w:t>
      </w:r>
      <w:r w:rsidRPr="00D0460D">
        <w:t xml:space="preserve"> review</w:t>
      </w:r>
      <w:r>
        <w:t>.  However, i</w:t>
      </w:r>
      <w:r w:rsidRPr="00D0460D">
        <w:t>f that is your desire</w:t>
      </w:r>
      <w:r>
        <w:t xml:space="preserve">, it will be your responsibility to work out the scheduling with your planner. </w:t>
      </w:r>
    </w:p>
    <w:p w:rsidR="007F27B4" w:rsidRPr="000741E9" w:rsidRDefault="007F27B4" w:rsidP="007F27B4">
      <w:pPr>
        <w:pStyle w:val="Default"/>
      </w:pPr>
    </w:p>
    <w:p w:rsidR="00BB6F6E" w:rsidRDefault="00BB6F6E" w:rsidP="007F27B4">
      <w:pPr>
        <w:pStyle w:val="Default"/>
      </w:pPr>
      <w:r w:rsidRPr="00BB6F6E">
        <w:rPr>
          <w:highlight w:val="yellow"/>
        </w:rPr>
        <w:t>[Optional</w:t>
      </w:r>
      <w:r>
        <w:rPr>
          <w:highlight w:val="yellow"/>
        </w:rPr>
        <w:t xml:space="preserve"> paragraph, remove if not </w:t>
      </w:r>
      <w:r w:rsidR="00FD253F">
        <w:rPr>
          <w:highlight w:val="yellow"/>
        </w:rPr>
        <w:t>used]</w:t>
      </w:r>
      <w:r w:rsidR="00FD253F">
        <w:t xml:space="preserve"> [</w:t>
      </w:r>
      <w:r w:rsidRPr="00BB6F6E">
        <w:rPr>
          <w:rFonts w:eastAsia="Calibri"/>
          <w:color w:val="auto"/>
        </w:rPr>
        <w:t>Conservation District staff has tried to contact you on XX, XX, etc</w:t>
      </w:r>
      <w:r w:rsidRPr="00BB6F6E">
        <w:rPr>
          <w:rFonts w:eastAsia="Calibri"/>
          <w:color w:val="auto"/>
          <w:highlight w:val="yellow"/>
        </w:rPr>
        <w:t>.  (dates of attempts to contact or letter dates)</w:t>
      </w:r>
      <w:r w:rsidRPr="0067455B">
        <w:rPr>
          <w:rFonts w:eastAsia="Calibri"/>
          <w:color w:val="FF0000"/>
        </w:rPr>
        <w:t xml:space="preserve"> </w:t>
      </w:r>
      <w:r>
        <w:rPr>
          <w:rFonts w:eastAsia="Calibri"/>
        </w:rPr>
        <w:t xml:space="preserve">to schedule your annual on-site status review inspection but you have not responded </w:t>
      </w:r>
      <w:r w:rsidRPr="00CD62F3">
        <w:rPr>
          <w:rFonts w:eastAsia="Calibri"/>
        </w:rPr>
        <w:t>to schedule your inspection</w:t>
      </w:r>
      <w:r>
        <w:rPr>
          <w:rFonts w:eastAsia="Calibri"/>
        </w:rPr>
        <w:t xml:space="preserve">.  </w:t>
      </w:r>
      <w:r w:rsidRPr="00BB6F6E">
        <w:rPr>
          <w:rFonts w:eastAsia="Calibri"/>
          <w:b/>
          <w:color w:val="auto"/>
          <w:highlight w:val="yellow"/>
          <w:u w:val="single"/>
        </w:rPr>
        <w:t>Name</w:t>
      </w:r>
      <w:r w:rsidRPr="00BB6F6E">
        <w:rPr>
          <w:rFonts w:eastAsia="Calibri"/>
          <w:b/>
          <w:color w:val="auto"/>
          <w:highlight w:val="yellow"/>
          <w:u w:val="single"/>
          <w:vertAlign w:val="superscript"/>
        </w:rPr>
        <w:t>1</w:t>
      </w:r>
      <w:r w:rsidRPr="0067455B">
        <w:rPr>
          <w:rFonts w:eastAsia="Calibri"/>
          <w:b/>
          <w:color w:val="FF0000"/>
          <w:u w:val="single"/>
        </w:rPr>
        <w:t xml:space="preserve"> </w:t>
      </w:r>
      <w:r w:rsidRPr="00AC6E34">
        <w:rPr>
          <w:rFonts w:eastAsia="Calibri"/>
          <w:b/>
          <w:u w:val="single"/>
        </w:rPr>
        <w:t xml:space="preserve">on-site status review inspection is scheduled for </w:t>
      </w:r>
      <w:r>
        <w:rPr>
          <w:rFonts w:eastAsia="Calibri"/>
          <w:b/>
          <w:u w:val="single"/>
        </w:rPr>
        <w:t xml:space="preserve">XXX </w:t>
      </w:r>
      <w:r w:rsidRPr="00BB6F6E">
        <w:rPr>
          <w:rFonts w:eastAsia="Calibri"/>
          <w:highlight w:val="yellow"/>
        </w:rPr>
        <w:t>(</w:t>
      </w:r>
      <w:r w:rsidRPr="00FD253F">
        <w:rPr>
          <w:rFonts w:eastAsia="Calibri"/>
          <w:color w:val="auto"/>
          <w:highlight w:val="yellow"/>
        </w:rPr>
        <w:t>specify day and time).</w:t>
      </w:r>
      <w:r w:rsidRPr="00FD253F">
        <w:rPr>
          <w:rFonts w:eastAsia="Calibri"/>
          <w:color w:val="auto"/>
        </w:rPr>
        <w:t xml:space="preserve">   </w:t>
      </w:r>
      <w:r w:rsidRPr="0094211B">
        <w:rPr>
          <w:rFonts w:eastAsia="Calibri"/>
        </w:rPr>
        <w:t xml:space="preserve">Please make yourself available on that date </w:t>
      </w:r>
      <w:r>
        <w:rPr>
          <w:rFonts w:eastAsia="Calibri"/>
        </w:rPr>
        <w:t xml:space="preserve">and time </w:t>
      </w:r>
      <w:r w:rsidRPr="0094211B">
        <w:rPr>
          <w:rFonts w:eastAsia="Calibri"/>
        </w:rPr>
        <w:t xml:space="preserve">so we can </w:t>
      </w:r>
      <w:r>
        <w:rPr>
          <w:rFonts w:eastAsia="Calibri"/>
        </w:rPr>
        <w:t xml:space="preserve">complete your annual status review inspection. </w:t>
      </w:r>
      <w:r w:rsidRPr="0094211B">
        <w:rPr>
          <w:rFonts w:eastAsia="Calibri"/>
        </w:rPr>
        <w:t xml:space="preserve">  If you cannot meet on this date and time, please call me at least 5 days prior to this date so that we can reschedule to a date that meets your schedule. </w:t>
      </w:r>
      <w:r w:rsidRPr="0094211B">
        <w:rPr>
          <w:rFonts w:eastAsia="Calibri"/>
        </w:rPr>
        <w:tab/>
      </w:r>
    </w:p>
    <w:p w:rsidR="00BB6F6E" w:rsidRDefault="00BB6F6E" w:rsidP="007F27B4">
      <w:pPr>
        <w:pStyle w:val="Default"/>
      </w:pPr>
    </w:p>
    <w:p w:rsidR="007F27B4" w:rsidRPr="00704B03" w:rsidRDefault="007F27B4" w:rsidP="007F27B4">
      <w:pPr>
        <w:pStyle w:val="Default"/>
      </w:pPr>
      <w:r>
        <w:t>T</w:t>
      </w:r>
      <w:r w:rsidRPr="00FE167A">
        <w:t xml:space="preserve">hank you for your cooperation with the </w:t>
      </w:r>
      <w:r>
        <w:t xml:space="preserve">conservation district, as well as, the </w:t>
      </w:r>
      <w:r w:rsidRPr="00FE167A">
        <w:t>Act</w:t>
      </w:r>
      <w:r>
        <w:t xml:space="preserve"> </w:t>
      </w:r>
      <w:r w:rsidRPr="00FE167A">
        <w:t xml:space="preserve">38 </w:t>
      </w:r>
      <w:r>
        <w:t>NM P</w:t>
      </w:r>
      <w:r w:rsidRPr="00FE167A">
        <w:t xml:space="preserve">rogram.  </w:t>
      </w:r>
      <w:r>
        <w:t xml:space="preserve">To schedule your on-site Nutrient Management Status review, or if you have questions concerning this letter, please contact me at the district office at </w:t>
      </w:r>
      <w:r w:rsidRPr="00F43B6F">
        <w:rPr>
          <w:highlight w:val="yellow"/>
        </w:rPr>
        <w:t>(</w:t>
      </w:r>
      <w:r w:rsidRPr="00F43B6F">
        <w:rPr>
          <w:highlight w:val="yellow"/>
          <w:u w:val="single"/>
        </w:rPr>
        <w:t>xxx-xxx-xxxx</w:t>
      </w:r>
      <w:r>
        <w:rPr>
          <w:highlight w:val="yellow"/>
          <w:u w:val="single"/>
          <w:vertAlign w:val="superscript"/>
        </w:rPr>
        <w:t>3</w:t>
      </w:r>
      <w:r w:rsidRPr="00F43B6F">
        <w:rPr>
          <w:highlight w:val="yellow"/>
          <w:u w:val="single"/>
        </w:rPr>
        <w:t>)</w:t>
      </w:r>
      <w:r w:rsidRPr="00F43B6F">
        <w:t xml:space="preserve"> by</w:t>
      </w:r>
      <w:r w:rsidRPr="00F43B6F">
        <w:rPr>
          <w:u w:val="single"/>
        </w:rPr>
        <w:t xml:space="preserve"> </w:t>
      </w:r>
      <w:r w:rsidRPr="00F43B6F">
        <w:rPr>
          <w:highlight w:val="yellow"/>
          <w:u w:val="single"/>
        </w:rPr>
        <w:t>date</w:t>
      </w:r>
      <w:r w:rsidRPr="00F43B6F">
        <w:rPr>
          <w:highlight w:val="yellow"/>
          <w:u w:val="single"/>
          <w:vertAlign w:val="superscript"/>
        </w:rPr>
        <w:t>4</w:t>
      </w:r>
      <w:r>
        <w:rPr>
          <w:u w:val="single"/>
          <w:vertAlign w:val="superscript"/>
        </w:rPr>
        <w:t xml:space="preserve"> </w:t>
      </w:r>
      <w:r w:rsidRPr="00704B03">
        <w:t xml:space="preserve">to set up a date for the status review. </w:t>
      </w:r>
    </w:p>
    <w:p w:rsidR="007F27B4" w:rsidRPr="000741E9" w:rsidRDefault="007F27B4" w:rsidP="007F27B4">
      <w:pPr>
        <w:pStyle w:val="Default"/>
        <w:ind w:firstLine="720"/>
      </w:pPr>
    </w:p>
    <w:p w:rsidR="007F27B4" w:rsidRPr="000741E9" w:rsidRDefault="007F27B4" w:rsidP="007F27B4">
      <w:pPr>
        <w:pStyle w:val="Default"/>
      </w:pPr>
      <w:r w:rsidRPr="000741E9">
        <w:t xml:space="preserve">Sincerely, </w:t>
      </w:r>
    </w:p>
    <w:p w:rsidR="007F27B4" w:rsidRPr="000741E9" w:rsidRDefault="007F27B4" w:rsidP="007F27B4">
      <w:pPr>
        <w:pStyle w:val="Default"/>
        <w:ind w:firstLine="720"/>
      </w:pPr>
    </w:p>
    <w:p w:rsidR="007F27B4" w:rsidRPr="000741E9" w:rsidRDefault="007F27B4" w:rsidP="007F27B4">
      <w:pPr>
        <w:pStyle w:val="Default"/>
        <w:rPr>
          <w:u w:val="single"/>
          <w:vertAlign w:val="superscript"/>
        </w:rPr>
      </w:pPr>
      <w:r w:rsidRPr="000741E9">
        <w:rPr>
          <w:highlight w:val="yellow"/>
          <w:u w:val="single"/>
        </w:rPr>
        <w:t>Name</w:t>
      </w:r>
      <w:r w:rsidRPr="000741E9">
        <w:rPr>
          <w:highlight w:val="yellow"/>
          <w:u w:val="single"/>
          <w:vertAlign w:val="superscript"/>
        </w:rPr>
        <w:t>6</w:t>
      </w:r>
    </w:p>
    <w:p w:rsidR="007F27B4" w:rsidRPr="000741E9" w:rsidRDefault="007F27B4" w:rsidP="007F27B4">
      <w:pPr>
        <w:pStyle w:val="Default"/>
        <w:rPr>
          <w:u w:val="single"/>
          <w:vertAlign w:val="superscript"/>
        </w:rPr>
      </w:pPr>
      <w:r w:rsidRPr="000741E9">
        <w:rPr>
          <w:highlight w:val="yellow"/>
          <w:u w:val="single"/>
        </w:rPr>
        <w:lastRenderedPageBreak/>
        <w:t>Title</w:t>
      </w:r>
      <w:r w:rsidRPr="000741E9">
        <w:rPr>
          <w:highlight w:val="yellow"/>
          <w:u w:val="single"/>
          <w:vertAlign w:val="superscript"/>
        </w:rPr>
        <w:t>7</w:t>
      </w:r>
    </w:p>
    <w:p w:rsidR="007F27B4" w:rsidRPr="000741E9" w:rsidRDefault="007F27B4" w:rsidP="007F27B4">
      <w:pPr>
        <w:pStyle w:val="Default"/>
        <w:rPr>
          <w:u w:val="single"/>
          <w:vertAlign w:val="superscript"/>
        </w:rPr>
      </w:pPr>
    </w:p>
    <w:p w:rsidR="007F27B4" w:rsidRPr="000741E9" w:rsidRDefault="007F27B4" w:rsidP="007F27B4">
      <w:pPr>
        <w:pStyle w:val="Default"/>
        <w:rPr>
          <w:b/>
        </w:rPr>
      </w:pPr>
      <w:r w:rsidRPr="000741E9">
        <w:rPr>
          <w:b/>
        </w:rPr>
        <w:t>Enclosures:</w:t>
      </w:r>
    </w:p>
    <w:p w:rsidR="007F27B4" w:rsidRPr="000741E9" w:rsidRDefault="007F27B4" w:rsidP="007F27B4">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0741E9">
        <w:rPr>
          <w:b/>
        </w:rPr>
        <w:tab/>
      </w:r>
      <w:r w:rsidRPr="000741E9">
        <w:t>Blank copy of the Nutrient Management On-Site Status Review Report</w:t>
      </w:r>
      <w:r w:rsidRPr="000741E9">
        <w:tab/>
      </w:r>
    </w:p>
    <w:p w:rsidR="007F27B4" w:rsidRPr="000741E9" w:rsidRDefault="007F27B4" w:rsidP="007F27B4">
      <w:pPr>
        <w:pStyle w:val="Default"/>
        <w:tabs>
          <w:tab w:val="left" w:pos="720"/>
          <w:tab w:val="left" w:pos="1440"/>
          <w:tab w:val="left" w:pos="2160"/>
          <w:tab w:val="left" w:pos="2880"/>
          <w:tab w:val="left" w:pos="3600"/>
          <w:tab w:val="left" w:pos="4320"/>
          <w:tab w:val="left" w:pos="5040"/>
          <w:tab w:val="left" w:pos="5760"/>
          <w:tab w:val="left" w:pos="6480"/>
          <w:tab w:val="left" w:pos="7757"/>
        </w:tabs>
      </w:pPr>
    </w:p>
    <w:p w:rsidR="007F27B4" w:rsidRPr="000741E9" w:rsidRDefault="007F27B4" w:rsidP="007F27B4">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0741E9">
        <w:t xml:space="preserve">cc: </w:t>
      </w:r>
      <w:r>
        <w:tab/>
      </w:r>
      <w:r>
        <w:tab/>
        <w:t>F</w:t>
      </w:r>
      <w:r w:rsidRPr="000741E9">
        <w:t>ile</w:t>
      </w:r>
    </w:p>
    <w:p w:rsidR="007F27B4" w:rsidRPr="000741E9" w:rsidRDefault="007F27B4" w:rsidP="007F27B4">
      <w:pPr>
        <w:pStyle w:val="Default"/>
        <w:tabs>
          <w:tab w:val="left" w:pos="720"/>
          <w:tab w:val="left" w:pos="1440"/>
          <w:tab w:val="left" w:pos="2160"/>
          <w:tab w:val="left" w:pos="2880"/>
          <w:tab w:val="left" w:pos="3600"/>
          <w:tab w:val="left" w:pos="4320"/>
          <w:tab w:val="left" w:pos="5040"/>
          <w:tab w:val="left" w:pos="5760"/>
          <w:tab w:val="left" w:pos="6480"/>
          <w:tab w:val="left" w:pos="7757"/>
        </w:tabs>
        <w:ind w:left="1440"/>
      </w:pPr>
      <w:r>
        <w:t>Author of NMP</w:t>
      </w:r>
      <w:r>
        <w:rPr>
          <w:vertAlign w:val="superscript"/>
        </w:rPr>
        <w:t>8</w:t>
      </w:r>
      <w:r>
        <w:br/>
      </w:r>
      <w:r w:rsidRPr="000741E9">
        <w:t>DEP if Operation is a CAFO</w:t>
      </w:r>
    </w:p>
    <w:p w:rsidR="007F27B4" w:rsidRPr="000741E9" w:rsidRDefault="007F27B4" w:rsidP="007F27B4">
      <w:pPr>
        <w:spacing w:after="0"/>
        <w:rPr>
          <w:rFonts w:ascii="Times New Roman" w:hAnsi="Times New Roman" w:cs="Times New Roman"/>
          <w:sz w:val="24"/>
          <w:szCs w:val="24"/>
          <w:u w:val="single"/>
        </w:rPr>
      </w:pP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u w:val="single"/>
        </w:rPr>
        <w:t>Name</w:t>
      </w:r>
      <w:r w:rsidRPr="000741E9">
        <w:rPr>
          <w:rFonts w:ascii="Times New Roman" w:hAnsi="Times New Roman" w:cs="Times New Roman"/>
          <w:sz w:val="24"/>
          <w:szCs w:val="24"/>
          <w:highlight w:val="yellow"/>
          <w:u w:val="single"/>
          <w:vertAlign w:val="superscript"/>
        </w:rPr>
        <w:t>1</w:t>
      </w:r>
      <w:r w:rsidRPr="000741E9">
        <w:rPr>
          <w:rFonts w:ascii="Times New Roman" w:hAnsi="Times New Roman" w:cs="Times New Roman"/>
          <w:sz w:val="24"/>
          <w:szCs w:val="24"/>
          <w:u w:val="single"/>
        </w:rPr>
        <w:t xml:space="preserve"> </w:t>
      </w:r>
      <w:r w:rsidRPr="000741E9">
        <w:rPr>
          <w:rFonts w:ascii="Times New Roman" w:hAnsi="Times New Roman" w:cs="Times New Roman"/>
          <w:sz w:val="24"/>
          <w:szCs w:val="24"/>
        </w:rPr>
        <w:t xml:space="preserve">= Name of owner / operator </w:t>
      </w: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rPr>
        <w:t>Address</w:t>
      </w:r>
      <w:r w:rsidRPr="000741E9">
        <w:rPr>
          <w:rFonts w:ascii="Times New Roman" w:hAnsi="Times New Roman" w:cs="Times New Roman"/>
          <w:sz w:val="24"/>
          <w:szCs w:val="24"/>
          <w:highlight w:val="yellow"/>
          <w:vertAlign w:val="superscript"/>
        </w:rPr>
        <w:t>2</w:t>
      </w:r>
      <w:r w:rsidRPr="000741E9">
        <w:rPr>
          <w:rFonts w:ascii="Times New Roman" w:hAnsi="Times New Roman" w:cs="Times New Roman"/>
          <w:sz w:val="24"/>
          <w:szCs w:val="24"/>
        </w:rPr>
        <w:t xml:space="preserve"> = Mailing address of the owner / operator</w:t>
      </w: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u w:val="single"/>
          <w:shd w:val="clear" w:color="auto" w:fill="FFFF00"/>
        </w:rPr>
        <w:t>Phone</w:t>
      </w:r>
      <w:r w:rsidRPr="000741E9">
        <w:rPr>
          <w:rFonts w:ascii="Times New Roman" w:hAnsi="Times New Roman" w:cs="Times New Roman"/>
          <w:sz w:val="24"/>
          <w:szCs w:val="24"/>
          <w:highlight w:val="yellow"/>
          <w:u w:val="single"/>
          <w:shd w:val="clear" w:color="auto" w:fill="FFFF00"/>
          <w:vertAlign w:val="superscript"/>
        </w:rPr>
        <w:t>3</w:t>
      </w:r>
      <w:r w:rsidRPr="000741E9">
        <w:rPr>
          <w:rFonts w:ascii="Times New Roman" w:hAnsi="Times New Roman" w:cs="Times New Roman"/>
          <w:sz w:val="24"/>
          <w:szCs w:val="24"/>
          <w:u w:val="single"/>
          <w:shd w:val="clear" w:color="auto" w:fill="FFFF00"/>
          <w:vertAlign w:val="superscript"/>
        </w:rPr>
        <w:t xml:space="preserve"> </w:t>
      </w:r>
      <w:r w:rsidRPr="000741E9">
        <w:rPr>
          <w:rFonts w:ascii="Times New Roman" w:hAnsi="Times New Roman" w:cs="Times New Roman"/>
          <w:sz w:val="24"/>
          <w:szCs w:val="24"/>
          <w:u w:val="single"/>
          <w:vertAlign w:val="superscript"/>
        </w:rPr>
        <w:t xml:space="preserve"> </w:t>
      </w:r>
      <w:r w:rsidRPr="000741E9">
        <w:rPr>
          <w:rFonts w:ascii="Times New Roman" w:hAnsi="Times New Roman" w:cs="Times New Roman"/>
          <w:sz w:val="24"/>
          <w:szCs w:val="24"/>
          <w:u w:val="single"/>
        </w:rPr>
        <w:t xml:space="preserve"> </w:t>
      </w:r>
      <w:r w:rsidRPr="000741E9">
        <w:rPr>
          <w:rFonts w:ascii="Times New Roman" w:hAnsi="Times New Roman" w:cs="Times New Roman"/>
          <w:sz w:val="24"/>
          <w:szCs w:val="24"/>
        </w:rPr>
        <w:t>= District phone number and extension if applicable</w:t>
      </w: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u w:val="single"/>
        </w:rPr>
        <w:t>Date</w:t>
      </w:r>
      <w:r w:rsidRPr="000741E9">
        <w:rPr>
          <w:rFonts w:ascii="Times New Roman" w:hAnsi="Times New Roman" w:cs="Times New Roman"/>
          <w:sz w:val="24"/>
          <w:szCs w:val="24"/>
          <w:highlight w:val="yellow"/>
          <w:u w:val="single"/>
          <w:vertAlign w:val="superscript"/>
        </w:rPr>
        <w:t>4</w:t>
      </w:r>
      <w:r w:rsidRPr="000741E9">
        <w:rPr>
          <w:rFonts w:ascii="Times New Roman" w:hAnsi="Times New Roman" w:cs="Times New Roman"/>
          <w:sz w:val="24"/>
          <w:szCs w:val="24"/>
          <w:u w:val="single"/>
        </w:rPr>
        <w:t xml:space="preserve"> </w:t>
      </w:r>
      <w:r w:rsidRPr="000741E9">
        <w:rPr>
          <w:rFonts w:ascii="Times New Roman" w:hAnsi="Times New Roman" w:cs="Times New Roman"/>
          <w:sz w:val="24"/>
          <w:szCs w:val="24"/>
        </w:rPr>
        <w:t>= Date Status review is requested approximately 3 week</w:t>
      </w:r>
      <w:r>
        <w:rPr>
          <w:rFonts w:ascii="Times New Roman" w:hAnsi="Times New Roman" w:cs="Times New Roman"/>
          <w:sz w:val="24"/>
          <w:szCs w:val="24"/>
        </w:rPr>
        <w:t>s</w:t>
      </w:r>
      <w:r w:rsidRPr="000741E9">
        <w:rPr>
          <w:rFonts w:ascii="Times New Roman" w:hAnsi="Times New Roman" w:cs="Times New Roman"/>
          <w:sz w:val="24"/>
          <w:szCs w:val="24"/>
        </w:rPr>
        <w:t xml:space="preserve"> from receipt of this letter</w:t>
      </w: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rPr>
        <w:t>Name</w:t>
      </w:r>
      <w:r w:rsidRPr="000741E9">
        <w:rPr>
          <w:rFonts w:ascii="Times New Roman" w:hAnsi="Times New Roman" w:cs="Times New Roman"/>
          <w:sz w:val="24"/>
          <w:szCs w:val="24"/>
          <w:highlight w:val="yellow"/>
          <w:vertAlign w:val="superscript"/>
        </w:rPr>
        <w:t>5</w:t>
      </w:r>
      <w:r w:rsidRPr="000741E9">
        <w:rPr>
          <w:rFonts w:ascii="Times New Roman" w:hAnsi="Times New Roman" w:cs="Times New Roman"/>
          <w:sz w:val="24"/>
          <w:szCs w:val="24"/>
        </w:rPr>
        <w:t xml:space="preserve"> = Name of Conservation District</w:t>
      </w:r>
    </w:p>
    <w:p w:rsidR="007F27B4" w:rsidRPr="000741E9" w:rsidRDefault="007F27B4" w:rsidP="007F27B4">
      <w:pPr>
        <w:spacing w:after="0" w:line="240" w:lineRule="auto"/>
        <w:rPr>
          <w:rFonts w:ascii="Times New Roman" w:hAnsi="Times New Roman" w:cs="Times New Roman"/>
          <w:sz w:val="24"/>
          <w:szCs w:val="24"/>
        </w:rPr>
      </w:pPr>
      <w:r w:rsidRPr="000741E9">
        <w:rPr>
          <w:rFonts w:ascii="Times New Roman" w:hAnsi="Times New Roman" w:cs="Times New Roman"/>
          <w:sz w:val="24"/>
          <w:szCs w:val="24"/>
          <w:highlight w:val="yellow"/>
          <w:u w:val="single"/>
        </w:rPr>
        <w:t>Name</w:t>
      </w:r>
      <w:r w:rsidRPr="000741E9">
        <w:rPr>
          <w:rFonts w:ascii="Times New Roman" w:hAnsi="Times New Roman" w:cs="Times New Roman"/>
          <w:sz w:val="24"/>
          <w:szCs w:val="24"/>
          <w:highlight w:val="yellow"/>
          <w:u w:val="single"/>
          <w:vertAlign w:val="superscript"/>
        </w:rPr>
        <w:t>6</w:t>
      </w:r>
      <w:r w:rsidRPr="000741E9">
        <w:rPr>
          <w:rFonts w:ascii="Times New Roman" w:hAnsi="Times New Roman" w:cs="Times New Roman"/>
          <w:sz w:val="24"/>
          <w:szCs w:val="24"/>
          <w:u w:val="single"/>
          <w:vertAlign w:val="superscript"/>
        </w:rPr>
        <w:t xml:space="preserve"> </w:t>
      </w:r>
      <w:r w:rsidRPr="000741E9">
        <w:rPr>
          <w:rFonts w:ascii="Times New Roman" w:hAnsi="Times New Roman" w:cs="Times New Roman"/>
          <w:sz w:val="24"/>
          <w:szCs w:val="24"/>
        </w:rPr>
        <w:t>= Name of reviewer</w:t>
      </w:r>
    </w:p>
    <w:p w:rsidR="007F27B4" w:rsidRPr="000B45E9" w:rsidRDefault="007F27B4" w:rsidP="007F27B4">
      <w:pPr>
        <w:pStyle w:val="Default"/>
      </w:pPr>
      <w:r w:rsidRPr="000741E9">
        <w:rPr>
          <w:highlight w:val="yellow"/>
          <w:u w:val="single"/>
        </w:rPr>
        <w:t>Title</w:t>
      </w:r>
      <w:r w:rsidRPr="000741E9">
        <w:rPr>
          <w:highlight w:val="yellow"/>
          <w:u w:val="single"/>
          <w:vertAlign w:val="superscript"/>
        </w:rPr>
        <w:t>7</w:t>
      </w:r>
      <w:r w:rsidRPr="000741E9">
        <w:t xml:space="preserve"> = Title of reviewer</w:t>
      </w:r>
    </w:p>
    <w:p w:rsidR="007F27B4" w:rsidRPr="000B45E9" w:rsidRDefault="007F27B4" w:rsidP="007F27B4">
      <w:pPr>
        <w:spacing w:after="0"/>
        <w:rPr>
          <w:sz w:val="24"/>
          <w:szCs w:val="24"/>
        </w:rPr>
      </w:pPr>
      <w:r w:rsidRPr="000B45E9">
        <w:rPr>
          <w:sz w:val="24"/>
          <w:szCs w:val="24"/>
          <w:highlight w:val="yellow"/>
          <w:u w:val="single"/>
        </w:rPr>
        <w:t>Author of NM Plan</w:t>
      </w:r>
      <w:r w:rsidRPr="00AA622E">
        <w:rPr>
          <w:sz w:val="24"/>
          <w:szCs w:val="24"/>
          <w:highlight w:val="yellow"/>
          <w:u w:val="single"/>
          <w:vertAlign w:val="superscript"/>
        </w:rPr>
        <w:t>8</w:t>
      </w:r>
      <w:r>
        <w:rPr>
          <w:sz w:val="24"/>
          <w:szCs w:val="24"/>
          <w:u w:val="single"/>
          <w:vertAlign w:val="superscript"/>
        </w:rPr>
        <w:t xml:space="preserve"> </w:t>
      </w:r>
      <w:r>
        <w:rPr>
          <w:sz w:val="24"/>
          <w:szCs w:val="24"/>
        </w:rPr>
        <w:t>= Person who wrote current NMP.</w:t>
      </w:r>
    </w:p>
    <w:p w:rsidR="007F27B4" w:rsidRPr="009631C5" w:rsidRDefault="007F27B4" w:rsidP="007F27B4">
      <w:pPr>
        <w:spacing w:after="0" w:line="240" w:lineRule="auto"/>
        <w:rPr>
          <w:b/>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7F27B4" w:rsidRDefault="007F27B4" w:rsidP="007F27B4">
      <w:pPr>
        <w:spacing w:after="0" w:line="240" w:lineRule="auto"/>
        <w:rPr>
          <w:rFonts w:ascii="Times New Roman" w:eastAsia="Times New Roman" w:hAnsi="Times New Roman" w:cs="Times New Roman"/>
          <w:b/>
          <w:bCs/>
          <w:sz w:val="24"/>
          <w:szCs w:val="24"/>
          <w:u w:val="single"/>
        </w:rPr>
      </w:pPr>
    </w:p>
    <w:p w:rsidR="00CC06D6" w:rsidRDefault="00CC06D6"/>
    <w:sectPr w:rsidR="00CC0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B4"/>
    <w:rsid w:val="007F27B4"/>
    <w:rsid w:val="00BB6F6E"/>
    <w:rsid w:val="00CC06D6"/>
    <w:rsid w:val="00EE1C15"/>
    <w:rsid w:val="00FD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7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7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Jerry Martin</cp:lastModifiedBy>
  <cp:revision>2</cp:revision>
  <dcterms:created xsi:type="dcterms:W3CDTF">2021-09-27T13:36:00Z</dcterms:created>
  <dcterms:modified xsi:type="dcterms:W3CDTF">2021-09-27T13:36:00Z</dcterms:modified>
</cp:coreProperties>
</file>