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52" w:rsidRPr="00CF7658" w:rsidRDefault="001F5152" w:rsidP="001F515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658">
        <w:rPr>
          <w:rFonts w:ascii="Times New Roman" w:hAnsi="Times New Roman" w:cs="Times New Roman"/>
          <w:b/>
          <w:sz w:val="24"/>
          <w:szCs w:val="24"/>
          <w:u w:val="single"/>
        </w:rPr>
        <w:t>Recommending Action of a NMP to Another CD</w:t>
      </w:r>
    </w:p>
    <w:p w:rsidR="001F5152" w:rsidRPr="00E570C5" w:rsidRDefault="001F5152" w:rsidP="001F515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1F5152" w:rsidRPr="005B5830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830">
        <w:rPr>
          <w:rFonts w:ascii="Times New Roman" w:hAnsi="Times New Roman" w:cs="Times New Roman"/>
          <w:sz w:val="24"/>
          <w:szCs w:val="24"/>
        </w:rPr>
        <w:t>Date: __________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</w:rPr>
        <w:t>CD Chairperson Name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</w:rPr>
        <w:t>CD Address</w:t>
      </w:r>
      <w:r w:rsidRPr="00CF765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</w:rPr>
        <w:t>CD Address</w:t>
      </w:r>
      <w:r w:rsidRPr="00CF765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Re: Action (Approval or Disapproval)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 xml:space="preserve"> [select]</w:t>
      </w:r>
      <w:r w:rsidRPr="00CF7658">
        <w:rPr>
          <w:rFonts w:ascii="Times New Roman" w:hAnsi="Times New Roman" w:cs="Times New Roman"/>
          <w:sz w:val="24"/>
          <w:szCs w:val="24"/>
        </w:rPr>
        <w:t xml:space="preserve"> of __________ 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[NMP Name]</w:t>
      </w:r>
      <w:r w:rsidRPr="00CF7658">
        <w:rPr>
          <w:rFonts w:ascii="Times New Roman" w:hAnsi="Times New Roman" w:cs="Times New Roman"/>
          <w:sz w:val="24"/>
          <w:szCs w:val="24"/>
        </w:rPr>
        <w:t xml:space="preserve"> NMP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Dear ______ (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CD Chairpersons name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</w:t>
      </w:r>
      <w:r w:rsidRPr="00CF7658">
        <w:rPr>
          <w:rFonts w:ascii="Times New Roman" w:hAnsi="Times New Roman" w:cs="Times New Roman"/>
          <w:sz w:val="24"/>
          <w:szCs w:val="24"/>
        </w:rPr>
        <w:t>),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CF7658">
        <w:rPr>
          <w:rFonts w:ascii="Times New Roman" w:hAnsi="Times New Roman" w:cs="Arial"/>
          <w:sz w:val="24"/>
          <w:szCs w:val="24"/>
        </w:rPr>
        <w:t xml:space="preserve">I have completed the required technical review and site visit for the </w:t>
      </w:r>
      <w:r w:rsidRPr="005B5830">
        <w:rPr>
          <w:rFonts w:ascii="Times New Roman" w:hAnsi="Times New Roman" w:cs="Times New Roman"/>
          <w:sz w:val="24"/>
          <w:szCs w:val="24"/>
          <w:highlight w:val="yellow"/>
        </w:rPr>
        <w:t>[NMP Name]</w:t>
      </w:r>
      <w:r w:rsidRPr="00CF7658">
        <w:rPr>
          <w:rFonts w:ascii="Times New Roman" w:hAnsi="Times New Roman" w:cs="Times New Roman"/>
          <w:sz w:val="24"/>
          <w:szCs w:val="24"/>
        </w:rPr>
        <w:t xml:space="preserve"> </w:t>
      </w:r>
      <w:r w:rsidRPr="00CF7658">
        <w:rPr>
          <w:rFonts w:ascii="Times New Roman" w:hAnsi="Times New Roman" w:cs="Arial"/>
          <w:sz w:val="24"/>
          <w:szCs w:val="24"/>
        </w:rPr>
        <w:t xml:space="preserve">nutrient management plan (NMP) [or plan amendment]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[select],</w:t>
      </w:r>
      <w:r w:rsidRPr="00CF7658">
        <w:rPr>
          <w:rFonts w:ascii="Times New Roman" w:hAnsi="Times New Roman" w:cs="Arial"/>
          <w:sz w:val="24"/>
          <w:szCs w:val="24"/>
        </w:rPr>
        <w:t xml:space="preserve"> which was written by __________________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[Planner Name</w:t>
      </w:r>
      <w:r w:rsidRPr="00CF7658">
        <w:rPr>
          <w:rFonts w:ascii="Times New Roman" w:hAnsi="Times New Roman" w:cs="Arial"/>
          <w:sz w:val="24"/>
          <w:szCs w:val="24"/>
        </w:rPr>
        <w:t>] of ________________ [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Planner Company</w:t>
      </w:r>
      <w:r w:rsidRPr="00CF7658">
        <w:rPr>
          <w:rFonts w:ascii="Times New Roman" w:hAnsi="Times New Roman" w:cs="Arial"/>
          <w:sz w:val="24"/>
          <w:szCs w:val="24"/>
        </w:rPr>
        <w:t xml:space="preserve">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or CCD office</w:t>
      </w:r>
      <w:r w:rsidRPr="00CF7658">
        <w:rPr>
          <w:rFonts w:ascii="Times New Roman" w:hAnsi="Times New Roman" w:cs="Arial"/>
          <w:sz w:val="24"/>
          <w:szCs w:val="24"/>
        </w:rPr>
        <w:t xml:space="preserve">].  This is a ____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[# years in NMP]</w:t>
      </w:r>
      <w:r w:rsidRPr="00CF7658">
        <w:rPr>
          <w:rFonts w:ascii="Times New Roman" w:hAnsi="Times New Roman" w:cs="Arial"/>
          <w:sz w:val="24"/>
          <w:szCs w:val="24"/>
        </w:rPr>
        <w:t xml:space="preserve"> year NMP that includes crop years 20__ through 20__.    A crop year is understood to begin October 1 of the previous year; </w:t>
      </w:r>
      <w:proofErr w:type="gramStart"/>
      <w:r w:rsidRPr="00CF7658">
        <w:rPr>
          <w:rFonts w:ascii="Times New Roman" w:hAnsi="Times New Roman" w:cs="Arial"/>
          <w:sz w:val="24"/>
          <w:szCs w:val="24"/>
        </w:rPr>
        <w:t>therefore</w:t>
      </w:r>
      <w:proofErr w:type="gramEnd"/>
      <w:r w:rsidRPr="00CF7658">
        <w:rPr>
          <w:rFonts w:ascii="Times New Roman" w:hAnsi="Times New Roman" w:cs="Arial"/>
          <w:sz w:val="24"/>
          <w:szCs w:val="24"/>
        </w:rPr>
        <w:t xml:space="preserve"> this plan will take effect on October 1, 20__.  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CF7658">
        <w:rPr>
          <w:rFonts w:ascii="Times New Roman" w:hAnsi="Times New Roman" w:cs="Arial"/>
          <w:sz w:val="24"/>
          <w:szCs w:val="24"/>
        </w:rPr>
        <w:t xml:space="preserve">I performed this review because _________________________________ [either the farm operator is a member of your board of directors, or the plan was developed by a member of your staff]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[select]</w:t>
      </w:r>
      <w:r w:rsidRPr="00CF7658">
        <w:rPr>
          <w:rFonts w:ascii="Times New Roman" w:hAnsi="Times New Roman" w:cs="Arial"/>
          <w:sz w:val="24"/>
          <w:szCs w:val="24"/>
        </w:rPr>
        <w:t xml:space="preserve">.  The plan </w:t>
      </w:r>
      <w:proofErr w:type="gramStart"/>
      <w:r w:rsidRPr="00CF7658">
        <w:rPr>
          <w:rFonts w:ascii="Times New Roman" w:hAnsi="Times New Roman" w:cs="Arial"/>
          <w:sz w:val="24"/>
          <w:szCs w:val="24"/>
        </w:rPr>
        <w:t>was considered to be</w:t>
      </w:r>
      <w:proofErr w:type="gramEnd"/>
      <w:r w:rsidRPr="00CF7658">
        <w:rPr>
          <w:rFonts w:ascii="Times New Roman" w:hAnsi="Times New Roman" w:cs="Arial"/>
          <w:sz w:val="24"/>
          <w:szCs w:val="24"/>
        </w:rPr>
        <w:t xml:space="preserve"> in its final form, available for public review, on _____________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[date plan is in final form]</w:t>
      </w:r>
      <w:r w:rsidRPr="00CF7658">
        <w:rPr>
          <w:rFonts w:ascii="Times New Roman" w:hAnsi="Times New Roman" w:cs="Arial"/>
          <w:sz w:val="24"/>
          <w:szCs w:val="24"/>
        </w:rPr>
        <w:t xml:space="preserve">.  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CF7658">
        <w:rPr>
          <w:rFonts w:ascii="Times New Roman" w:hAnsi="Times New Roman" w:cs="Arial"/>
          <w:sz w:val="24"/>
          <w:szCs w:val="24"/>
        </w:rPr>
        <w:t xml:space="preserve">_____________ </w:t>
      </w:r>
      <w:r w:rsidRPr="005B5830">
        <w:rPr>
          <w:rFonts w:ascii="Times New Roman" w:hAnsi="Times New Roman" w:cs="Times New Roman"/>
          <w:sz w:val="24"/>
          <w:szCs w:val="24"/>
          <w:highlight w:val="yellow"/>
        </w:rPr>
        <w:t>[NMP Name]</w:t>
      </w:r>
      <w:r w:rsidRPr="00CF7658">
        <w:rPr>
          <w:rFonts w:ascii="Times New Roman" w:hAnsi="Times New Roman" w:cs="Times New Roman"/>
          <w:sz w:val="24"/>
          <w:szCs w:val="24"/>
        </w:rPr>
        <w:t>,</w:t>
      </w:r>
      <w:r w:rsidRPr="00CF7658">
        <w:rPr>
          <w:rFonts w:ascii="Times New Roman" w:hAnsi="Times New Roman" w:cs="Arial"/>
          <w:sz w:val="24"/>
          <w:szCs w:val="24"/>
        </w:rPr>
        <w:t xml:space="preserve"> an existing (or proposed)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[select]</w:t>
      </w:r>
      <w:r w:rsidRPr="00CF7658">
        <w:rPr>
          <w:rFonts w:ascii="Times New Roman" w:hAnsi="Times New Roman" w:cs="Arial"/>
          <w:sz w:val="24"/>
          <w:szCs w:val="24"/>
        </w:rPr>
        <w:t xml:space="preserve"> ________ [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animal type</w:t>
      </w:r>
      <w:r w:rsidRPr="00CF7658">
        <w:rPr>
          <w:rFonts w:ascii="Times New Roman" w:hAnsi="Times New Roman" w:cs="Arial"/>
          <w:sz w:val="24"/>
          <w:szCs w:val="24"/>
        </w:rPr>
        <w:t xml:space="preserve">] operation located in ____________ Township, is home to ___________________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[animal species and number]</w:t>
      </w:r>
      <w:r w:rsidRPr="00CF7658">
        <w:rPr>
          <w:rFonts w:ascii="Times New Roman" w:hAnsi="Times New Roman" w:cs="Arial"/>
          <w:sz w:val="24"/>
          <w:szCs w:val="24"/>
        </w:rPr>
        <w:t xml:space="preserve">.  The operation has __________ acres suitable for manure application of which ________ acres are cropland and _________ acres are pasture.   Crops grown the operation include _________________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[list crops grown and included in the NMP]</w:t>
      </w:r>
      <w:r w:rsidRPr="00CF7658">
        <w:rPr>
          <w:rFonts w:ascii="Times New Roman" w:hAnsi="Times New Roman" w:cs="Arial"/>
          <w:sz w:val="24"/>
          <w:szCs w:val="24"/>
        </w:rPr>
        <w:t xml:space="preserve">.  This operation, having an animal density of ______ AEUs/Acre, is defined as a __________ (Volunteer or Concentrated Animal Operation)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[select]</w:t>
      </w:r>
      <w:r w:rsidRPr="00CF7658">
        <w:rPr>
          <w:rFonts w:ascii="Times New Roman" w:hAnsi="Times New Roman" w:cs="Arial"/>
          <w:sz w:val="24"/>
          <w:szCs w:val="24"/>
        </w:rPr>
        <w:t xml:space="preserve"> Operation under the PA Nutrient Management Act.  The operation (is or is not)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[select]</w:t>
      </w:r>
      <w:r w:rsidRPr="00CF7658">
        <w:rPr>
          <w:rFonts w:ascii="Times New Roman" w:hAnsi="Times New Roman" w:cs="Arial"/>
          <w:sz w:val="24"/>
          <w:szCs w:val="24"/>
        </w:rPr>
        <w:t xml:space="preserve"> considered a CAFO by the Department of Environmental Protection. 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CF7658">
        <w:rPr>
          <w:rFonts w:ascii="Times New Roman" w:hAnsi="Times New Roman" w:cs="Arial"/>
          <w:sz w:val="24"/>
          <w:szCs w:val="24"/>
        </w:rPr>
        <w:t>Manure application rates to cropland as outlined in the NMP are __________ [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list the various application rates in the plan].</w:t>
      </w:r>
      <w:r w:rsidRPr="00CF7658">
        <w:rPr>
          <w:rFonts w:ascii="Times New Roman" w:hAnsi="Times New Roman" w:cs="Arial"/>
          <w:sz w:val="24"/>
          <w:szCs w:val="24"/>
        </w:rPr>
        <w:t xml:space="preserve">  All manure application equipment has been calibrated to ensure the target rates can be achieved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[or state that manure will be applied by a custom hauler whose equipment has been properly calibrated]</w:t>
      </w:r>
      <w:r w:rsidRPr="00CF7658">
        <w:rPr>
          <w:rFonts w:ascii="Times New Roman" w:hAnsi="Times New Roman" w:cs="Arial"/>
          <w:sz w:val="24"/>
          <w:szCs w:val="24"/>
        </w:rPr>
        <w:t xml:space="preserve">.  Additionally, _______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[manure type]</w:t>
      </w:r>
      <w:r w:rsidRPr="00CF7658">
        <w:rPr>
          <w:rFonts w:ascii="Times New Roman" w:hAnsi="Times New Roman" w:cs="Arial"/>
          <w:sz w:val="24"/>
          <w:szCs w:val="24"/>
        </w:rPr>
        <w:t xml:space="preserve"> manure is planned to be imported from _______________ [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exporting operation]</w:t>
      </w:r>
      <w:r w:rsidRPr="00CF7658">
        <w:rPr>
          <w:rFonts w:ascii="Times New Roman" w:hAnsi="Times New Roman" w:cs="Arial"/>
          <w:sz w:val="24"/>
          <w:szCs w:val="24"/>
        </w:rPr>
        <w:t xml:space="preserve"> and applied at ___________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[list application rate]</w:t>
      </w:r>
      <w:r w:rsidRPr="00CF7658">
        <w:rPr>
          <w:rFonts w:ascii="Times New Roman" w:hAnsi="Times New Roman" w:cs="Arial"/>
          <w:sz w:val="24"/>
          <w:szCs w:val="24"/>
        </w:rPr>
        <w:t xml:space="preserve">. 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[OR]</w:t>
      </w:r>
      <w:r w:rsidRPr="00CF7658">
        <w:rPr>
          <w:rFonts w:ascii="Times New Roman" w:hAnsi="Times New Roman" w:cs="Arial"/>
          <w:sz w:val="24"/>
          <w:szCs w:val="24"/>
        </w:rPr>
        <w:t xml:space="preserve"> Additionally, _______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[manure type]</w:t>
      </w:r>
      <w:r w:rsidRPr="00CF7658">
        <w:rPr>
          <w:rFonts w:ascii="Times New Roman" w:hAnsi="Times New Roman" w:cs="Arial"/>
          <w:sz w:val="24"/>
          <w:szCs w:val="24"/>
        </w:rPr>
        <w:t xml:space="preserve"> manure is planned to be exported to _______________ [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list importing operation(s)]</w:t>
      </w:r>
      <w:r w:rsidRPr="00CF7658">
        <w:rPr>
          <w:rFonts w:ascii="Times New Roman" w:hAnsi="Times New Roman" w:cs="Arial"/>
          <w:sz w:val="24"/>
          <w:szCs w:val="24"/>
        </w:rPr>
        <w:t xml:space="preserve"> and applied at </w:t>
      </w:r>
      <w:proofErr w:type="gramStart"/>
      <w:r w:rsidRPr="00CF7658">
        <w:rPr>
          <w:rFonts w:ascii="Times New Roman" w:hAnsi="Times New Roman" w:cs="Arial"/>
          <w:sz w:val="24"/>
          <w:szCs w:val="24"/>
        </w:rPr>
        <w:t>according to</w:t>
      </w:r>
      <w:proofErr w:type="gramEnd"/>
      <w:r w:rsidRPr="00CF7658">
        <w:rPr>
          <w:rFonts w:ascii="Times New Roman" w:hAnsi="Times New Roman" w:cs="Arial"/>
          <w:sz w:val="24"/>
          <w:szCs w:val="24"/>
        </w:rPr>
        <w:t xml:space="preserve"> the submitted Nutrient Balance Sheets.  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CF7658">
        <w:rPr>
          <w:rFonts w:ascii="Times New Roman" w:hAnsi="Times New Roman" w:cs="Arial"/>
          <w:sz w:val="24"/>
          <w:szCs w:val="24"/>
        </w:rPr>
        <w:t xml:space="preserve">The plan identifies several areas of concern to address manure management and storm water issues and lists the following best management practices to address these issues: ________________________________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[list BMPs outlined in the plan].</w:t>
      </w:r>
      <w:r w:rsidRPr="00CF7658">
        <w:rPr>
          <w:rFonts w:ascii="Times New Roman" w:hAnsi="Times New Roman" w:cs="Arial"/>
          <w:sz w:val="24"/>
          <w:szCs w:val="24"/>
        </w:rPr>
        <w:t xml:space="preserve">    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CF7658">
        <w:rPr>
          <w:rFonts w:ascii="Times New Roman" w:hAnsi="Times New Roman" w:cs="Arial"/>
          <w:sz w:val="24"/>
          <w:szCs w:val="24"/>
        </w:rPr>
        <w:t xml:space="preserve">In closing, based upon my technical review and site visit, I believe the requirements of the Pennsylvania Nutrient Management Act and Regulations have been (or not been)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[select]</w:t>
      </w:r>
      <w:r w:rsidRPr="00CF7658">
        <w:rPr>
          <w:rFonts w:ascii="Times New Roman" w:hAnsi="Times New Roman" w:cs="Arial"/>
          <w:sz w:val="24"/>
          <w:szCs w:val="24"/>
        </w:rPr>
        <w:t xml:space="preserve"> met; therefore, I recommend this plan for approval (or disapproval) </w:t>
      </w:r>
      <w:r w:rsidRPr="00CF7658">
        <w:rPr>
          <w:rFonts w:ascii="Times New Roman" w:hAnsi="Times New Roman" w:cs="Arial"/>
          <w:sz w:val="24"/>
          <w:szCs w:val="24"/>
          <w:highlight w:val="yellow"/>
        </w:rPr>
        <w:t>[select].</w:t>
      </w:r>
      <w:r w:rsidRPr="00CF7658">
        <w:rPr>
          <w:rFonts w:ascii="Times New Roman" w:hAnsi="Times New Roman" w:cs="Arial"/>
          <w:sz w:val="24"/>
          <w:szCs w:val="24"/>
        </w:rPr>
        <w:t xml:space="preserve">  </w:t>
      </w:r>
    </w:p>
    <w:p w:rsidR="001F5152" w:rsidRPr="00CF7658" w:rsidRDefault="001F5152" w:rsidP="001F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830">
        <w:rPr>
          <w:rFonts w:ascii="Times New Roman" w:hAnsi="Times New Roman" w:cs="Times New Roman"/>
          <w:sz w:val="24"/>
          <w:szCs w:val="24"/>
        </w:rPr>
        <w:t>If there are any questions regarding the plan or my recommendation, call our office at _____________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 xml:space="preserve"> [Phone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4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].</w:t>
      </w:r>
    </w:p>
    <w:p w:rsidR="001F5152" w:rsidRPr="00CF7658" w:rsidRDefault="001F5152" w:rsidP="001F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52" w:rsidRPr="00CF7658" w:rsidRDefault="001F5152" w:rsidP="001F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52" w:rsidRPr="00CF7658" w:rsidRDefault="001F5152" w:rsidP="001F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Sincerely,</w:t>
      </w:r>
    </w:p>
    <w:p w:rsidR="001F5152" w:rsidRPr="00CF7658" w:rsidRDefault="001F5152" w:rsidP="001F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52" w:rsidRPr="00CF7658" w:rsidRDefault="001F5152" w:rsidP="001F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52" w:rsidRPr="00CF7658" w:rsidRDefault="001F5152" w:rsidP="001F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2F54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 w:rsidRPr="00EF2F54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5</w:t>
      </w:r>
    </w:p>
    <w:p w:rsidR="001F5152" w:rsidRPr="00CF7658" w:rsidRDefault="001F5152" w:rsidP="001F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Title</w:t>
      </w:r>
    </w:p>
    <w:p w:rsidR="001F5152" w:rsidRPr="00CF7658" w:rsidRDefault="001F5152" w:rsidP="001F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 </w:t>
      </w:r>
      <w:r w:rsidRPr="00EF2F54">
        <w:rPr>
          <w:rFonts w:ascii="Times New Roman" w:hAnsi="Times New Roman" w:cs="Times New Roman"/>
          <w:sz w:val="24"/>
          <w:szCs w:val="24"/>
          <w:highlight w:val="yellow"/>
        </w:rPr>
        <w:t xml:space="preserve">Name </w:t>
      </w:r>
      <w:r w:rsidRPr="00EF2F54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CF7658">
        <w:rPr>
          <w:rFonts w:ascii="Times New Roman" w:hAnsi="Times New Roman" w:cs="Times New Roman"/>
          <w:sz w:val="24"/>
          <w:szCs w:val="24"/>
        </w:rPr>
        <w:t xml:space="preserve"> County Conservation District</w:t>
      </w:r>
    </w:p>
    <w:p w:rsidR="001F5152" w:rsidRPr="00CF7658" w:rsidRDefault="001F5152" w:rsidP="001F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52" w:rsidRPr="00CF7658" w:rsidRDefault="001F5152" w:rsidP="001F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52" w:rsidRPr="00CF7658" w:rsidRDefault="001F5152" w:rsidP="001F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Cc: 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 xml:space="preserve">Planner </w:t>
      </w:r>
    </w:p>
    <w:p w:rsidR="001F5152" w:rsidRPr="00CF7658" w:rsidRDefault="001F5152" w:rsidP="001F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CD Chairperson Name</w:t>
      </w:r>
      <w:r w:rsidRPr="00CF76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7658">
        <w:rPr>
          <w:rFonts w:ascii="Times New Roman" w:hAnsi="Times New Roman" w:cs="Times New Roman"/>
          <w:sz w:val="24"/>
          <w:szCs w:val="24"/>
        </w:rPr>
        <w:t xml:space="preserve"> – This is the chair of the CD that will be acting on the NMP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CD Address</w:t>
      </w:r>
      <w:r w:rsidRPr="00CF76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7658">
        <w:rPr>
          <w:rFonts w:ascii="Times New Roman" w:hAnsi="Times New Roman" w:cs="Times New Roman"/>
          <w:sz w:val="24"/>
          <w:szCs w:val="24"/>
        </w:rPr>
        <w:t xml:space="preserve"> – Address of CD acting on the NMP 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Name</w:t>
      </w:r>
      <w:r w:rsidRPr="00CF76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F7658">
        <w:rPr>
          <w:rFonts w:ascii="Times New Roman" w:hAnsi="Times New Roman" w:cs="Times New Roman"/>
          <w:sz w:val="24"/>
          <w:szCs w:val="24"/>
        </w:rPr>
        <w:t xml:space="preserve"> – Your conservation District Name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Phone</w:t>
      </w:r>
      <w:r w:rsidRPr="00CF765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F7658">
        <w:rPr>
          <w:rFonts w:ascii="Times New Roman" w:hAnsi="Times New Roman" w:cs="Times New Roman"/>
          <w:sz w:val="24"/>
          <w:szCs w:val="24"/>
        </w:rPr>
        <w:t xml:space="preserve"> – Your office phone number</w:t>
      </w:r>
    </w:p>
    <w:p w:rsidR="001F5152" w:rsidRPr="00CF7658" w:rsidRDefault="001F5152" w:rsidP="001F51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Name</w:t>
      </w:r>
      <w:r w:rsidRPr="00CF7658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CF7658">
        <w:rPr>
          <w:rFonts w:ascii="Times New Roman" w:hAnsi="Times New Roman" w:cs="Times New Roman"/>
          <w:sz w:val="24"/>
          <w:szCs w:val="24"/>
        </w:rPr>
        <w:t>- Your Name</w:t>
      </w:r>
    </w:p>
    <w:p w:rsidR="000E02BA" w:rsidRDefault="000E02BA"/>
    <w:sectPr w:rsidR="000E0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C5" w:rsidRDefault="00DA4EC5" w:rsidP="00DA4EC5">
      <w:pPr>
        <w:spacing w:after="0" w:line="240" w:lineRule="auto"/>
      </w:pPr>
      <w:r>
        <w:separator/>
      </w:r>
    </w:p>
  </w:endnote>
  <w:endnote w:type="continuationSeparator" w:id="0">
    <w:p w:rsidR="00DA4EC5" w:rsidRDefault="00DA4EC5" w:rsidP="00DA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C5" w:rsidRDefault="00DA4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C5" w:rsidRDefault="00DA4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C5" w:rsidRDefault="00DA4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C5" w:rsidRDefault="00DA4EC5" w:rsidP="00DA4EC5">
      <w:pPr>
        <w:spacing w:after="0" w:line="240" w:lineRule="auto"/>
      </w:pPr>
      <w:r>
        <w:separator/>
      </w:r>
    </w:p>
  </w:footnote>
  <w:footnote w:type="continuationSeparator" w:id="0">
    <w:p w:rsidR="00DA4EC5" w:rsidRDefault="00DA4EC5" w:rsidP="00DA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C5" w:rsidRDefault="00DA4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C5" w:rsidRDefault="00DA4EC5" w:rsidP="00DA4EC5">
    <w:pPr>
      <w:pStyle w:val="Header"/>
      <w:jc w:val="center"/>
    </w:pPr>
    <w:r>
      <w:t>INSERT DISTRICT LETTERHEAD HERE</w:t>
    </w:r>
  </w:p>
  <w:p w:rsidR="00DA4EC5" w:rsidRDefault="00DA4EC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C5" w:rsidRDefault="00DA4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52"/>
    <w:rsid w:val="000E02BA"/>
    <w:rsid w:val="001F5152"/>
    <w:rsid w:val="00DA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BE207-0D6B-47C9-88FF-1FC1401F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5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52"/>
  </w:style>
  <w:style w:type="paragraph" w:styleId="Footer">
    <w:name w:val="footer"/>
    <w:basedOn w:val="Normal"/>
    <w:link w:val="FooterChar"/>
    <w:uiPriority w:val="99"/>
    <w:unhideWhenUsed/>
    <w:rsid w:val="00DA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Schneider, Frank</cp:lastModifiedBy>
  <cp:revision>2</cp:revision>
  <dcterms:created xsi:type="dcterms:W3CDTF">2017-06-01T18:56:00Z</dcterms:created>
  <dcterms:modified xsi:type="dcterms:W3CDTF">2019-05-23T13:34:00Z</dcterms:modified>
</cp:coreProperties>
</file>