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D10B18" w14:textId="77777777" w:rsidR="002B3C03" w:rsidRDefault="002B3C03" w:rsidP="002E0B13">
      <w:pPr>
        <w:keepNext/>
        <w:keepLines/>
        <w:spacing w:before="480" w:after="0" w:line="240" w:lineRule="auto"/>
        <w:jc w:val="center"/>
        <w:outlineLvl w:val="0"/>
        <w:rPr>
          <w:rFonts w:ascii="Times New Roman" w:eastAsiaTheme="majorEastAsia" w:hAnsi="Times New Roman" w:cs="Times New Roman"/>
          <w:b/>
          <w:bCs/>
          <w:sz w:val="24"/>
          <w:szCs w:val="24"/>
        </w:rPr>
      </w:pPr>
    </w:p>
    <w:p w14:paraId="73A3827D" w14:textId="77777777" w:rsidR="002B3C03" w:rsidRPr="00CC2E0B" w:rsidRDefault="002B3C03" w:rsidP="002B3C03">
      <w:pPr>
        <w:jc w:val="center"/>
        <w:rPr>
          <w:rFonts w:ascii="Arial Narrow" w:hAnsi="Arial Narrow"/>
          <w:b/>
          <w:sz w:val="28"/>
        </w:rPr>
      </w:pPr>
      <w:r w:rsidRPr="00CC2E0B">
        <w:rPr>
          <w:rFonts w:ascii="Arial Narrow" w:hAnsi="Arial Narrow"/>
          <w:b/>
          <w:sz w:val="28"/>
        </w:rPr>
        <w:t>Sample Review Letter Requesting Corrections to An Act 49 Nutrient Balance Sheet.</w:t>
      </w:r>
    </w:p>
    <w:p w14:paraId="62D1FADB" w14:textId="77777777" w:rsidR="002B3C03" w:rsidRPr="00AB406A" w:rsidRDefault="002B3C03" w:rsidP="002B3C03">
      <w:pPr>
        <w:spacing w:after="0" w:line="240" w:lineRule="auto"/>
        <w:rPr>
          <w:rFonts w:ascii="Times New Roman" w:hAnsi="Times New Roman" w:cs="Times New Roman"/>
          <w:sz w:val="24"/>
          <w:szCs w:val="24"/>
        </w:rPr>
      </w:pPr>
      <w:r w:rsidRPr="00AB406A">
        <w:rPr>
          <w:rFonts w:ascii="Times New Roman" w:hAnsi="Times New Roman" w:cs="Times New Roman"/>
          <w:sz w:val="24"/>
          <w:szCs w:val="24"/>
        </w:rPr>
        <w:t>Date:</w:t>
      </w:r>
    </w:p>
    <w:p w14:paraId="2C9190BB" w14:textId="77777777" w:rsidR="002B3C03" w:rsidRPr="00AB406A" w:rsidRDefault="002B3C03" w:rsidP="002B3C03">
      <w:pPr>
        <w:spacing w:after="0" w:line="240" w:lineRule="auto"/>
        <w:rPr>
          <w:rFonts w:ascii="Times New Roman" w:hAnsi="Times New Roman" w:cs="Times New Roman"/>
          <w:sz w:val="24"/>
          <w:szCs w:val="24"/>
        </w:rPr>
      </w:pPr>
      <w:r w:rsidRPr="00AB406A">
        <w:rPr>
          <w:rFonts w:ascii="Times New Roman" w:hAnsi="Times New Roman" w:cs="Times New Roman"/>
          <w:sz w:val="24"/>
          <w:szCs w:val="24"/>
        </w:rPr>
        <w:t>Broker</w:t>
      </w:r>
      <w:r w:rsidRPr="00AB406A">
        <w:rPr>
          <w:rFonts w:ascii="Times New Roman" w:hAnsi="Times New Roman" w:cs="Times New Roman"/>
          <w:sz w:val="24"/>
          <w:szCs w:val="24"/>
          <w:vertAlign w:val="superscript"/>
        </w:rPr>
        <w:t>1</w:t>
      </w:r>
      <w:r w:rsidRPr="00AB406A">
        <w:rPr>
          <w:rFonts w:ascii="Times New Roman" w:hAnsi="Times New Roman" w:cs="Times New Roman"/>
          <w:sz w:val="24"/>
          <w:szCs w:val="24"/>
        </w:rPr>
        <w:t xml:space="preserve"> or Nutrient Management Planner Name</w:t>
      </w:r>
      <w:r w:rsidRPr="00AB406A">
        <w:rPr>
          <w:rFonts w:ascii="Times New Roman" w:hAnsi="Times New Roman" w:cs="Times New Roman"/>
          <w:sz w:val="24"/>
          <w:szCs w:val="24"/>
          <w:vertAlign w:val="superscript"/>
        </w:rPr>
        <w:t>2</w:t>
      </w:r>
    </w:p>
    <w:p w14:paraId="676A225C" w14:textId="77777777" w:rsidR="002B3C03" w:rsidRPr="00AB406A" w:rsidRDefault="002B3C03" w:rsidP="002B3C03">
      <w:pPr>
        <w:spacing w:after="0" w:line="240" w:lineRule="auto"/>
        <w:rPr>
          <w:rFonts w:ascii="Times New Roman" w:hAnsi="Times New Roman" w:cs="Times New Roman"/>
          <w:sz w:val="24"/>
          <w:szCs w:val="24"/>
        </w:rPr>
      </w:pPr>
      <w:r w:rsidRPr="00AB406A">
        <w:rPr>
          <w:rFonts w:ascii="Times New Roman" w:hAnsi="Times New Roman" w:cs="Times New Roman"/>
          <w:sz w:val="24"/>
          <w:szCs w:val="24"/>
        </w:rPr>
        <w:t>Broker or planner address3</w:t>
      </w:r>
    </w:p>
    <w:p w14:paraId="6DB507C0" w14:textId="77777777" w:rsidR="002B3C03" w:rsidRPr="00AB406A" w:rsidRDefault="002B3C03" w:rsidP="002B3C03">
      <w:pPr>
        <w:spacing w:after="0" w:line="240" w:lineRule="auto"/>
        <w:rPr>
          <w:rFonts w:ascii="Times New Roman" w:hAnsi="Times New Roman" w:cs="Times New Roman"/>
          <w:sz w:val="24"/>
          <w:szCs w:val="24"/>
        </w:rPr>
      </w:pPr>
      <w:r w:rsidRPr="00AB406A">
        <w:rPr>
          <w:rFonts w:ascii="Times New Roman" w:hAnsi="Times New Roman" w:cs="Times New Roman"/>
          <w:sz w:val="24"/>
          <w:szCs w:val="24"/>
        </w:rPr>
        <w:t xml:space="preserve"> </w:t>
      </w:r>
    </w:p>
    <w:p w14:paraId="54F732E8" w14:textId="77777777" w:rsidR="002B3C03" w:rsidRPr="00AB406A" w:rsidRDefault="002B3C03" w:rsidP="002B3C03">
      <w:pPr>
        <w:spacing w:after="0" w:line="240" w:lineRule="auto"/>
        <w:rPr>
          <w:rFonts w:ascii="Times New Roman" w:hAnsi="Times New Roman" w:cs="Times New Roman"/>
          <w:sz w:val="24"/>
          <w:szCs w:val="24"/>
        </w:rPr>
      </w:pPr>
      <w:r w:rsidRPr="00AB406A">
        <w:rPr>
          <w:rFonts w:ascii="Times New Roman" w:hAnsi="Times New Roman" w:cs="Times New Roman"/>
          <w:sz w:val="24"/>
          <w:szCs w:val="24"/>
        </w:rPr>
        <w:t>Dear (broker or planner name),</w:t>
      </w:r>
    </w:p>
    <w:p w14:paraId="2A68C653" w14:textId="77777777" w:rsidR="002B3C03" w:rsidRPr="00AB406A" w:rsidRDefault="002B3C03" w:rsidP="002B3C03">
      <w:pPr>
        <w:spacing w:after="0" w:line="240" w:lineRule="auto"/>
        <w:rPr>
          <w:rFonts w:ascii="Times New Roman" w:hAnsi="Times New Roman" w:cs="Times New Roman"/>
          <w:sz w:val="24"/>
          <w:szCs w:val="24"/>
        </w:rPr>
      </w:pPr>
    </w:p>
    <w:p w14:paraId="108D220A" w14:textId="77777777" w:rsidR="002B3C03" w:rsidRPr="00AB406A" w:rsidRDefault="002B3C03" w:rsidP="002B3C03">
      <w:pPr>
        <w:spacing w:after="0" w:line="240" w:lineRule="auto"/>
        <w:rPr>
          <w:rFonts w:ascii="Times New Roman" w:hAnsi="Times New Roman" w:cs="Times New Roman"/>
          <w:sz w:val="24"/>
          <w:szCs w:val="24"/>
        </w:rPr>
      </w:pPr>
      <w:r w:rsidRPr="00AB406A">
        <w:rPr>
          <w:rFonts w:ascii="Times New Roman" w:hAnsi="Times New Roman" w:cs="Times New Roman"/>
          <w:sz w:val="24"/>
          <w:szCs w:val="24"/>
        </w:rPr>
        <w:t>The (name</w:t>
      </w:r>
      <w:r w:rsidRPr="00AB406A">
        <w:rPr>
          <w:rFonts w:ascii="Times New Roman" w:hAnsi="Times New Roman" w:cs="Times New Roman"/>
          <w:sz w:val="24"/>
          <w:szCs w:val="24"/>
          <w:vertAlign w:val="superscript"/>
        </w:rPr>
        <w:t>4</w:t>
      </w:r>
      <w:r w:rsidRPr="00AB406A">
        <w:rPr>
          <w:rFonts w:ascii="Times New Roman" w:hAnsi="Times New Roman" w:cs="Times New Roman"/>
          <w:sz w:val="24"/>
          <w:szCs w:val="24"/>
        </w:rPr>
        <w:t>) County Conservation District reviewed the Nutrient Balance Sheet (NBS) for the (name of the importing operation</w:t>
      </w:r>
      <w:r w:rsidRPr="00AB406A">
        <w:rPr>
          <w:rFonts w:ascii="Times New Roman" w:hAnsi="Times New Roman" w:cs="Times New Roman"/>
          <w:sz w:val="24"/>
          <w:szCs w:val="24"/>
          <w:vertAlign w:val="superscript"/>
        </w:rPr>
        <w:t>5</w:t>
      </w:r>
      <w:r w:rsidRPr="00AB406A">
        <w:rPr>
          <w:rFonts w:ascii="Times New Roman" w:hAnsi="Times New Roman" w:cs="Times New Roman"/>
          <w:sz w:val="24"/>
          <w:szCs w:val="24"/>
        </w:rPr>
        <w:t>). The operation is at (operation address</w:t>
      </w:r>
      <w:r w:rsidRPr="00AB406A">
        <w:rPr>
          <w:rFonts w:ascii="Times New Roman" w:hAnsi="Times New Roman" w:cs="Times New Roman"/>
          <w:sz w:val="24"/>
          <w:szCs w:val="24"/>
          <w:vertAlign w:val="superscript"/>
        </w:rPr>
        <w:t>5)</w:t>
      </w:r>
      <w:r w:rsidRPr="00AB406A">
        <w:rPr>
          <w:rFonts w:ascii="Times New Roman" w:hAnsi="Times New Roman" w:cs="Times New Roman"/>
          <w:sz w:val="24"/>
          <w:szCs w:val="24"/>
        </w:rPr>
        <w:t xml:space="preserve">. </w:t>
      </w:r>
    </w:p>
    <w:p w14:paraId="115FA2D7" w14:textId="77777777" w:rsidR="002B3C03" w:rsidRPr="00AB406A" w:rsidRDefault="002B3C03" w:rsidP="002B3C03">
      <w:pPr>
        <w:spacing w:after="0" w:line="240" w:lineRule="auto"/>
        <w:rPr>
          <w:rFonts w:ascii="Times New Roman" w:hAnsi="Times New Roman" w:cs="Times New Roman"/>
          <w:sz w:val="24"/>
          <w:szCs w:val="24"/>
        </w:rPr>
      </w:pPr>
    </w:p>
    <w:p w14:paraId="1CF6D757" w14:textId="456AB1F0" w:rsidR="002B3C03" w:rsidRPr="00AB406A" w:rsidRDefault="002B3C03" w:rsidP="002B3C03">
      <w:pPr>
        <w:spacing w:after="0" w:line="240" w:lineRule="auto"/>
        <w:rPr>
          <w:rFonts w:ascii="Times New Roman" w:hAnsi="Times New Roman" w:cs="Times New Roman"/>
          <w:sz w:val="24"/>
          <w:szCs w:val="24"/>
        </w:rPr>
      </w:pPr>
      <w:r w:rsidRPr="00AB406A">
        <w:rPr>
          <w:rFonts w:ascii="Times New Roman" w:hAnsi="Times New Roman" w:cs="Times New Roman"/>
          <w:sz w:val="24"/>
          <w:szCs w:val="24"/>
        </w:rPr>
        <w:t>NBS sheets submitted under Act 49 are reviewed per Act 38 NBS standards.  Based on the review of the submitted NBS, please address the following comments and resubmit the NBS in (</w:t>
      </w:r>
      <w:r w:rsidR="006C7FF5">
        <w:rPr>
          <w:rFonts w:ascii="Times New Roman" w:hAnsi="Times New Roman" w:cs="Times New Roman"/>
          <w:sz w:val="24"/>
          <w:szCs w:val="24"/>
        </w:rPr>
        <w:t>2</w:t>
      </w:r>
      <w:r w:rsidRPr="00AB406A">
        <w:rPr>
          <w:rFonts w:ascii="Times New Roman" w:hAnsi="Times New Roman" w:cs="Times New Roman"/>
          <w:sz w:val="24"/>
          <w:szCs w:val="24"/>
        </w:rPr>
        <w:t>0 days from the date on the letter) to the (Name) County Conservation District.</w:t>
      </w:r>
    </w:p>
    <w:p w14:paraId="44AFF827" w14:textId="77777777" w:rsidR="002B3C03" w:rsidRPr="00AB406A" w:rsidRDefault="002B3C03" w:rsidP="002B3C03">
      <w:pPr>
        <w:spacing w:after="0" w:line="240" w:lineRule="auto"/>
        <w:rPr>
          <w:rFonts w:ascii="Times New Roman" w:hAnsi="Times New Roman" w:cs="Times New Roman"/>
          <w:sz w:val="24"/>
          <w:szCs w:val="24"/>
        </w:rPr>
      </w:pPr>
    </w:p>
    <w:p w14:paraId="2DCFB7F3" w14:textId="77777777" w:rsidR="002B3C03" w:rsidRPr="00AB406A" w:rsidRDefault="002B3C03" w:rsidP="002B3C03">
      <w:pPr>
        <w:numPr>
          <w:ilvl w:val="0"/>
          <w:numId w:val="2"/>
        </w:numPr>
        <w:spacing w:after="0" w:line="240" w:lineRule="auto"/>
        <w:rPr>
          <w:rFonts w:ascii="Times New Roman" w:hAnsi="Times New Roman" w:cs="Times New Roman"/>
          <w:sz w:val="24"/>
          <w:szCs w:val="24"/>
        </w:rPr>
      </w:pPr>
      <w:r w:rsidRPr="00AB406A">
        <w:rPr>
          <w:rFonts w:ascii="Times New Roman" w:hAnsi="Times New Roman" w:cs="Times New Roman"/>
          <w:sz w:val="24"/>
          <w:szCs w:val="24"/>
        </w:rPr>
        <w:t>Comment 1</w:t>
      </w:r>
    </w:p>
    <w:p w14:paraId="14D0BF92" w14:textId="77777777" w:rsidR="002B3C03" w:rsidRPr="00AB406A" w:rsidRDefault="002B3C03" w:rsidP="002B3C03">
      <w:pPr>
        <w:numPr>
          <w:ilvl w:val="0"/>
          <w:numId w:val="2"/>
        </w:numPr>
        <w:spacing w:after="0" w:line="240" w:lineRule="auto"/>
        <w:rPr>
          <w:rFonts w:ascii="Times New Roman" w:hAnsi="Times New Roman" w:cs="Times New Roman"/>
          <w:sz w:val="24"/>
          <w:szCs w:val="24"/>
        </w:rPr>
      </w:pPr>
      <w:r w:rsidRPr="00AB406A">
        <w:rPr>
          <w:rFonts w:ascii="Times New Roman" w:hAnsi="Times New Roman" w:cs="Times New Roman"/>
          <w:sz w:val="24"/>
          <w:szCs w:val="24"/>
        </w:rPr>
        <w:t>Comment 2, etc.</w:t>
      </w:r>
      <w:bookmarkStart w:id="0" w:name="_GoBack"/>
      <w:bookmarkEnd w:id="0"/>
    </w:p>
    <w:p w14:paraId="2751F2CC" w14:textId="77777777" w:rsidR="002B3C03" w:rsidRPr="00AB406A" w:rsidRDefault="002B3C03" w:rsidP="002B3C03">
      <w:pPr>
        <w:spacing w:after="0" w:line="240" w:lineRule="auto"/>
        <w:rPr>
          <w:rFonts w:ascii="Times New Roman" w:hAnsi="Times New Roman" w:cs="Times New Roman"/>
          <w:sz w:val="24"/>
          <w:szCs w:val="24"/>
        </w:rPr>
      </w:pPr>
    </w:p>
    <w:p w14:paraId="0DDC3CC7" w14:textId="77777777" w:rsidR="002B3C03" w:rsidRPr="00AB406A" w:rsidRDefault="002B3C03" w:rsidP="002B3C03">
      <w:pPr>
        <w:spacing w:after="0" w:line="240" w:lineRule="auto"/>
        <w:rPr>
          <w:rFonts w:ascii="Times New Roman" w:hAnsi="Times New Roman" w:cs="Times New Roman"/>
          <w:sz w:val="24"/>
          <w:szCs w:val="24"/>
        </w:rPr>
      </w:pPr>
      <w:r w:rsidRPr="00AB406A">
        <w:rPr>
          <w:rFonts w:ascii="Times New Roman" w:hAnsi="Times New Roman" w:cs="Times New Roman"/>
          <w:sz w:val="24"/>
          <w:szCs w:val="24"/>
        </w:rPr>
        <w:t>Please feel free to contact me if additional information is required (phone number).</w:t>
      </w:r>
    </w:p>
    <w:p w14:paraId="55144867" w14:textId="77777777" w:rsidR="002B3C03" w:rsidRPr="00AB406A" w:rsidRDefault="002B3C03" w:rsidP="002B3C03">
      <w:pPr>
        <w:spacing w:after="0" w:line="240" w:lineRule="auto"/>
        <w:rPr>
          <w:rFonts w:ascii="Times New Roman" w:hAnsi="Times New Roman" w:cs="Times New Roman"/>
          <w:sz w:val="24"/>
          <w:szCs w:val="24"/>
        </w:rPr>
      </w:pPr>
    </w:p>
    <w:p w14:paraId="062A7468" w14:textId="77777777" w:rsidR="002B3C03" w:rsidRPr="00AB406A" w:rsidRDefault="002B3C03" w:rsidP="002B3C03">
      <w:pPr>
        <w:spacing w:after="0" w:line="240" w:lineRule="auto"/>
        <w:rPr>
          <w:rFonts w:ascii="Times New Roman" w:hAnsi="Times New Roman" w:cs="Times New Roman"/>
          <w:sz w:val="24"/>
          <w:szCs w:val="24"/>
        </w:rPr>
      </w:pPr>
      <w:r w:rsidRPr="00AB406A">
        <w:rPr>
          <w:rFonts w:ascii="Times New Roman" w:hAnsi="Times New Roman" w:cs="Times New Roman"/>
          <w:sz w:val="24"/>
          <w:szCs w:val="24"/>
        </w:rPr>
        <w:t xml:space="preserve">Please be aware that it is the responsibility of the broker submitting the NBS to provide a copy of a corrected NBS to the importing operation and to the county conservation district of both the exporting and importing operations.  </w:t>
      </w:r>
    </w:p>
    <w:p w14:paraId="25C07D38" w14:textId="77777777" w:rsidR="002B3C03" w:rsidRPr="00AB406A" w:rsidRDefault="002B3C03" w:rsidP="002B3C03">
      <w:pPr>
        <w:spacing w:after="0" w:line="240" w:lineRule="auto"/>
        <w:rPr>
          <w:rFonts w:ascii="Times New Roman" w:hAnsi="Times New Roman" w:cs="Times New Roman"/>
          <w:sz w:val="24"/>
          <w:szCs w:val="24"/>
        </w:rPr>
      </w:pPr>
    </w:p>
    <w:p w14:paraId="6490931A" w14:textId="77777777" w:rsidR="002B3C03" w:rsidRPr="00AB406A" w:rsidRDefault="002B3C03" w:rsidP="002B3C03">
      <w:pPr>
        <w:spacing w:after="0" w:line="240" w:lineRule="auto"/>
        <w:rPr>
          <w:rFonts w:ascii="Times New Roman" w:hAnsi="Times New Roman" w:cs="Times New Roman"/>
          <w:sz w:val="24"/>
          <w:szCs w:val="24"/>
        </w:rPr>
      </w:pPr>
      <w:r w:rsidRPr="00AB406A">
        <w:rPr>
          <w:rFonts w:ascii="Times New Roman" w:hAnsi="Times New Roman" w:cs="Times New Roman"/>
          <w:sz w:val="24"/>
          <w:szCs w:val="24"/>
        </w:rPr>
        <w:t>Sincerely,</w:t>
      </w:r>
    </w:p>
    <w:p w14:paraId="19682A68" w14:textId="77777777" w:rsidR="002B3C03" w:rsidRPr="00AB406A" w:rsidRDefault="002B3C03" w:rsidP="002B3C03">
      <w:pPr>
        <w:spacing w:after="0" w:line="240" w:lineRule="auto"/>
        <w:rPr>
          <w:rFonts w:ascii="Times New Roman" w:hAnsi="Times New Roman" w:cs="Times New Roman"/>
          <w:sz w:val="24"/>
          <w:szCs w:val="24"/>
        </w:rPr>
      </w:pPr>
    </w:p>
    <w:p w14:paraId="4C2FA914" w14:textId="77777777" w:rsidR="002B3C03" w:rsidRPr="00AB406A" w:rsidRDefault="002B3C03" w:rsidP="002B3C03">
      <w:pPr>
        <w:spacing w:after="0" w:line="240" w:lineRule="auto"/>
        <w:rPr>
          <w:rFonts w:ascii="Times New Roman" w:hAnsi="Times New Roman" w:cs="Times New Roman"/>
          <w:sz w:val="24"/>
          <w:szCs w:val="24"/>
        </w:rPr>
      </w:pPr>
    </w:p>
    <w:p w14:paraId="5B76412D" w14:textId="77777777" w:rsidR="002B3C03" w:rsidRPr="00AB406A" w:rsidRDefault="002B3C03" w:rsidP="002B3C03">
      <w:pPr>
        <w:spacing w:after="0" w:line="240" w:lineRule="auto"/>
        <w:rPr>
          <w:rFonts w:ascii="Times New Roman" w:hAnsi="Times New Roman" w:cs="Times New Roman"/>
          <w:sz w:val="24"/>
          <w:szCs w:val="24"/>
        </w:rPr>
      </w:pPr>
      <w:r w:rsidRPr="00AB406A">
        <w:rPr>
          <w:rFonts w:ascii="Times New Roman" w:hAnsi="Times New Roman" w:cs="Times New Roman"/>
          <w:sz w:val="24"/>
          <w:szCs w:val="24"/>
        </w:rPr>
        <w:t>Name of CD Technician</w:t>
      </w:r>
      <w:r w:rsidRPr="00AB406A">
        <w:rPr>
          <w:rFonts w:ascii="Times New Roman" w:hAnsi="Times New Roman" w:cs="Times New Roman"/>
          <w:sz w:val="24"/>
          <w:szCs w:val="24"/>
          <w:vertAlign w:val="superscript"/>
        </w:rPr>
        <w:t>6</w:t>
      </w:r>
      <w:r w:rsidRPr="00AB406A">
        <w:rPr>
          <w:rFonts w:ascii="Times New Roman" w:hAnsi="Times New Roman" w:cs="Times New Roman"/>
          <w:sz w:val="24"/>
          <w:szCs w:val="24"/>
        </w:rPr>
        <w:t xml:space="preserve">, </w:t>
      </w:r>
    </w:p>
    <w:p w14:paraId="62AF3E2D" w14:textId="77777777" w:rsidR="002B3C03" w:rsidRPr="00AB406A" w:rsidRDefault="002B3C03" w:rsidP="002B3C03">
      <w:pPr>
        <w:spacing w:after="0" w:line="240" w:lineRule="auto"/>
        <w:rPr>
          <w:rFonts w:ascii="Times New Roman" w:hAnsi="Times New Roman" w:cs="Times New Roman"/>
          <w:sz w:val="24"/>
          <w:szCs w:val="24"/>
        </w:rPr>
      </w:pPr>
      <w:r w:rsidRPr="00AB406A">
        <w:rPr>
          <w:rFonts w:ascii="Times New Roman" w:hAnsi="Times New Roman" w:cs="Times New Roman"/>
          <w:sz w:val="24"/>
          <w:szCs w:val="24"/>
        </w:rPr>
        <w:t>Title</w:t>
      </w:r>
    </w:p>
    <w:p w14:paraId="77F13496" w14:textId="77777777" w:rsidR="002B3C03" w:rsidRPr="00AB406A" w:rsidRDefault="002B3C03" w:rsidP="002B3C03">
      <w:pPr>
        <w:spacing w:after="0" w:line="240" w:lineRule="auto"/>
        <w:rPr>
          <w:rFonts w:ascii="Times New Roman" w:hAnsi="Times New Roman" w:cs="Times New Roman"/>
          <w:sz w:val="24"/>
          <w:szCs w:val="24"/>
        </w:rPr>
      </w:pPr>
    </w:p>
    <w:p w14:paraId="7B7B6270" w14:textId="77777777" w:rsidR="002B3C03" w:rsidRPr="00AB406A" w:rsidRDefault="002B3C03" w:rsidP="002B3C03">
      <w:pPr>
        <w:spacing w:after="0" w:line="240" w:lineRule="auto"/>
        <w:rPr>
          <w:rFonts w:ascii="Times New Roman" w:hAnsi="Times New Roman" w:cs="Times New Roman"/>
          <w:sz w:val="24"/>
          <w:szCs w:val="24"/>
        </w:rPr>
      </w:pPr>
    </w:p>
    <w:p w14:paraId="477C5DF2" w14:textId="77777777" w:rsidR="002B3C03" w:rsidRPr="00AB406A" w:rsidRDefault="002B3C03" w:rsidP="002B3C03">
      <w:pPr>
        <w:spacing w:after="0" w:line="240" w:lineRule="auto"/>
        <w:rPr>
          <w:rFonts w:ascii="Times New Roman" w:hAnsi="Times New Roman" w:cs="Times New Roman"/>
          <w:sz w:val="24"/>
          <w:szCs w:val="24"/>
        </w:rPr>
      </w:pPr>
    </w:p>
    <w:p w14:paraId="092CDF1D" w14:textId="77777777" w:rsidR="002B3C03" w:rsidRPr="00AB406A" w:rsidRDefault="002B3C03" w:rsidP="002B3C03">
      <w:pPr>
        <w:spacing w:after="0" w:line="240" w:lineRule="auto"/>
        <w:rPr>
          <w:rFonts w:ascii="Times New Roman" w:hAnsi="Times New Roman" w:cs="Times New Roman"/>
          <w:sz w:val="24"/>
          <w:szCs w:val="24"/>
        </w:rPr>
      </w:pPr>
      <w:r w:rsidRPr="00AB406A">
        <w:rPr>
          <w:rFonts w:ascii="Times New Roman" w:hAnsi="Times New Roman" w:cs="Times New Roman"/>
          <w:sz w:val="24"/>
          <w:szCs w:val="24"/>
        </w:rPr>
        <w:t>Cc:  Broker (if not the author of the NBS under review)</w:t>
      </w:r>
    </w:p>
    <w:p w14:paraId="197818FB" w14:textId="77777777" w:rsidR="002B3C03" w:rsidRPr="00AB406A" w:rsidRDefault="002B3C03" w:rsidP="002B3C03">
      <w:pPr>
        <w:spacing w:after="0" w:line="240" w:lineRule="auto"/>
        <w:rPr>
          <w:rFonts w:ascii="Times New Roman" w:hAnsi="Times New Roman" w:cs="Times New Roman"/>
          <w:sz w:val="24"/>
          <w:szCs w:val="24"/>
        </w:rPr>
      </w:pPr>
    </w:p>
    <w:p w14:paraId="2F630690" w14:textId="77777777" w:rsidR="002B3C03" w:rsidRPr="00AB406A" w:rsidRDefault="002B3C03" w:rsidP="002B3C03">
      <w:pPr>
        <w:spacing w:after="0" w:line="240" w:lineRule="auto"/>
        <w:rPr>
          <w:rFonts w:ascii="Times New Roman" w:hAnsi="Times New Roman" w:cs="Times New Roman"/>
          <w:sz w:val="24"/>
          <w:szCs w:val="24"/>
        </w:rPr>
      </w:pPr>
    </w:p>
    <w:p w14:paraId="04FF90B1" w14:textId="77777777" w:rsidR="002B3C03" w:rsidRPr="00AB406A" w:rsidRDefault="002B3C03" w:rsidP="002B3C03">
      <w:pPr>
        <w:spacing w:after="0" w:line="240" w:lineRule="auto"/>
        <w:rPr>
          <w:rFonts w:ascii="Times New Roman" w:hAnsi="Times New Roman" w:cs="Times New Roman"/>
          <w:sz w:val="24"/>
          <w:szCs w:val="24"/>
        </w:rPr>
      </w:pPr>
    </w:p>
    <w:p w14:paraId="5B5E89A0" w14:textId="77777777" w:rsidR="002B3C03" w:rsidRPr="00AB406A" w:rsidRDefault="002B3C03" w:rsidP="002B3C03">
      <w:pPr>
        <w:spacing w:after="0" w:line="240" w:lineRule="auto"/>
        <w:rPr>
          <w:rFonts w:ascii="Times New Roman" w:hAnsi="Times New Roman" w:cs="Times New Roman"/>
          <w:sz w:val="24"/>
          <w:szCs w:val="24"/>
        </w:rPr>
      </w:pPr>
    </w:p>
    <w:p w14:paraId="54D2A939" w14:textId="77777777" w:rsidR="002B3C03" w:rsidRPr="00AB406A" w:rsidRDefault="002B3C03" w:rsidP="002B3C03">
      <w:pPr>
        <w:spacing w:after="0" w:line="240" w:lineRule="auto"/>
        <w:ind w:firstLine="360"/>
        <w:contextualSpacing/>
        <w:rPr>
          <w:rFonts w:ascii="Times New Roman" w:eastAsia="Calibri" w:hAnsi="Times New Roman" w:cs="Times New Roman"/>
          <w:sz w:val="24"/>
          <w:szCs w:val="24"/>
        </w:rPr>
      </w:pPr>
      <w:r w:rsidRPr="00AB406A">
        <w:rPr>
          <w:rFonts w:ascii="Times New Roman" w:eastAsia="Calibri" w:hAnsi="Times New Roman" w:cs="Times New Roman"/>
          <w:sz w:val="24"/>
          <w:szCs w:val="24"/>
          <w:vertAlign w:val="superscript"/>
        </w:rPr>
        <w:t>1</w:t>
      </w:r>
      <w:r w:rsidRPr="00AB406A">
        <w:rPr>
          <w:rFonts w:ascii="Times New Roman" w:eastAsia="Calibri" w:hAnsi="Times New Roman" w:cs="Times New Roman"/>
          <w:sz w:val="24"/>
          <w:szCs w:val="24"/>
        </w:rPr>
        <w:t xml:space="preserve"> Certified Broker who wrote and/or submitted the nutrient balance sheets</w:t>
      </w:r>
    </w:p>
    <w:p w14:paraId="30B2D157" w14:textId="77777777" w:rsidR="002B3C03" w:rsidRPr="00AB406A" w:rsidRDefault="002B3C03" w:rsidP="002B3C03">
      <w:pPr>
        <w:spacing w:after="0" w:line="240" w:lineRule="auto"/>
        <w:ind w:firstLine="360"/>
        <w:contextualSpacing/>
        <w:rPr>
          <w:rFonts w:ascii="Times New Roman" w:eastAsia="Calibri" w:hAnsi="Times New Roman" w:cs="Times New Roman"/>
          <w:sz w:val="24"/>
          <w:szCs w:val="24"/>
        </w:rPr>
      </w:pPr>
      <w:r w:rsidRPr="00AB406A">
        <w:rPr>
          <w:rFonts w:ascii="Times New Roman" w:eastAsia="Calibri" w:hAnsi="Times New Roman" w:cs="Times New Roman"/>
          <w:sz w:val="24"/>
          <w:szCs w:val="24"/>
          <w:vertAlign w:val="superscript"/>
        </w:rPr>
        <w:t>2</w:t>
      </w:r>
      <w:r w:rsidRPr="00AB406A">
        <w:rPr>
          <w:rFonts w:ascii="Times New Roman" w:eastAsia="Calibri" w:hAnsi="Times New Roman" w:cs="Times New Roman"/>
          <w:sz w:val="24"/>
          <w:szCs w:val="24"/>
        </w:rPr>
        <w:t xml:space="preserve"> Certified Nutrient Management Planner who wrote the nutrient balance sheet</w:t>
      </w:r>
    </w:p>
    <w:p w14:paraId="5715C415" w14:textId="77777777" w:rsidR="002B3C03" w:rsidRPr="00AB406A" w:rsidRDefault="002B3C03" w:rsidP="002B3C03">
      <w:pPr>
        <w:spacing w:after="0" w:line="240" w:lineRule="auto"/>
        <w:ind w:firstLine="360"/>
        <w:rPr>
          <w:rFonts w:ascii="Times New Roman" w:eastAsia="Calibri" w:hAnsi="Times New Roman" w:cs="Times New Roman"/>
          <w:sz w:val="24"/>
          <w:szCs w:val="24"/>
        </w:rPr>
      </w:pPr>
      <w:r w:rsidRPr="00AB406A">
        <w:rPr>
          <w:rFonts w:ascii="Times New Roman" w:eastAsia="Calibri" w:hAnsi="Times New Roman" w:cs="Times New Roman"/>
          <w:sz w:val="24"/>
          <w:szCs w:val="24"/>
          <w:vertAlign w:val="superscript"/>
        </w:rPr>
        <w:t xml:space="preserve">3 - </w:t>
      </w:r>
      <w:r w:rsidRPr="00AB406A">
        <w:rPr>
          <w:rFonts w:ascii="Times New Roman" w:eastAsia="Calibri" w:hAnsi="Times New Roman" w:cs="Times New Roman"/>
          <w:sz w:val="24"/>
          <w:szCs w:val="24"/>
        </w:rPr>
        <w:t>Address of Broker or planner who wrote the nutrient balance sheets</w:t>
      </w:r>
    </w:p>
    <w:p w14:paraId="79102C6C" w14:textId="77777777" w:rsidR="002B3C03" w:rsidRPr="00AB406A" w:rsidRDefault="002B3C03" w:rsidP="002B3C03">
      <w:pPr>
        <w:spacing w:after="0" w:line="240" w:lineRule="auto"/>
        <w:ind w:firstLine="360"/>
        <w:rPr>
          <w:rFonts w:ascii="Times New Roman" w:eastAsia="Calibri" w:hAnsi="Times New Roman" w:cs="Times New Roman"/>
          <w:sz w:val="24"/>
          <w:szCs w:val="24"/>
        </w:rPr>
      </w:pPr>
      <w:r w:rsidRPr="00AB406A">
        <w:rPr>
          <w:rFonts w:ascii="Times New Roman" w:eastAsia="Calibri" w:hAnsi="Times New Roman" w:cs="Times New Roman"/>
          <w:sz w:val="24"/>
          <w:szCs w:val="24"/>
          <w:vertAlign w:val="superscript"/>
        </w:rPr>
        <w:t xml:space="preserve">4 - </w:t>
      </w:r>
      <w:r w:rsidRPr="00AB406A">
        <w:rPr>
          <w:rFonts w:ascii="Times New Roman" w:eastAsia="Calibri" w:hAnsi="Times New Roman" w:cs="Times New Roman"/>
          <w:sz w:val="24"/>
          <w:szCs w:val="24"/>
        </w:rPr>
        <w:t>Name of the conservation district reviewing the nutrient balance sheets</w:t>
      </w:r>
    </w:p>
    <w:p w14:paraId="7C85206B" w14:textId="77777777" w:rsidR="002B3C03" w:rsidRPr="00AB406A" w:rsidRDefault="002B3C03" w:rsidP="002B3C03">
      <w:pPr>
        <w:spacing w:after="0" w:line="240" w:lineRule="auto"/>
        <w:ind w:firstLine="360"/>
        <w:rPr>
          <w:rFonts w:ascii="Times New Roman" w:eastAsia="Calibri" w:hAnsi="Times New Roman" w:cs="Times New Roman"/>
          <w:sz w:val="24"/>
          <w:szCs w:val="24"/>
        </w:rPr>
      </w:pPr>
      <w:r w:rsidRPr="00AB406A">
        <w:rPr>
          <w:rFonts w:ascii="Times New Roman" w:eastAsia="Calibri" w:hAnsi="Times New Roman" w:cs="Times New Roman"/>
          <w:sz w:val="24"/>
          <w:szCs w:val="24"/>
          <w:vertAlign w:val="superscript"/>
        </w:rPr>
        <w:t>5</w:t>
      </w:r>
      <w:r w:rsidRPr="00AB406A">
        <w:rPr>
          <w:rFonts w:ascii="Times New Roman" w:eastAsia="Calibri" w:hAnsi="Times New Roman" w:cs="Times New Roman"/>
          <w:sz w:val="24"/>
          <w:szCs w:val="24"/>
        </w:rPr>
        <w:t xml:space="preserve"> -Name and address of importing operation </w:t>
      </w:r>
    </w:p>
    <w:p w14:paraId="1A39AC5F" w14:textId="77777777" w:rsidR="002B3C03" w:rsidRPr="00AB406A" w:rsidRDefault="002B3C03" w:rsidP="002B3C03">
      <w:pPr>
        <w:spacing w:after="0" w:line="240" w:lineRule="auto"/>
        <w:ind w:firstLine="360"/>
        <w:rPr>
          <w:rFonts w:ascii="Times New Roman" w:hAnsi="Times New Roman" w:cs="Times New Roman"/>
          <w:sz w:val="24"/>
          <w:szCs w:val="24"/>
        </w:rPr>
      </w:pPr>
      <w:r w:rsidRPr="00AB406A">
        <w:rPr>
          <w:rFonts w:ascii="Times New Roman" w:eastAsia="Calibri" w:hAnsi="Times New Roman" w:cs="Times New Roman"/>
          <w:sz w:val="24"/>
          <w:szCs w:val="24"/>
          <w:vertAlign w:val="superscript"/>
        </w:rPr>
        <w:t xml:space="preserve">6 -  </w:t>
      </w:r>
      <w:r w:rsidRPr="00AB406A">
        <w:rPr>
          <w:rFonts w:ascii="Times New Roman" w:eastAsia="Calibri" w:hAnsi="Times New Roman" w:cs="Times New Roman"/>
          <w:sz w:val="24"/>
          <w:szCs w:val="24"/>
        </w:rPr>
        <w:t xml:space="preserve">Name and title of person who reviewed the nutrient balance sheets </w:t>
      </w:r>
    </w:p>
    <w:p w14:paraId="319689F6" w14:textId="77777777" w:rsidR="002E0B13" w:rsidRPr="002E0B13" w:rsidRDefault="002E0B13" w:rsidP="002E0B13">
      <w:pPr>
        <w:spacing w:after="0" w:line="240" w:lineRule="auto"/>
        <w:rPr>
          <w:rFonts w:ascii="Times New Roman" w:hAnsi="Times New Roman" w:cs="Times New Roman"/>
          <w:sz w:val="24"/>
          <w:szCs w:val="24"/>
        </w:rPr>
      </w:pPr>
    </w:p>
    <w:sectPr w:rsidR="002E0B13" w:rsidRPr="002E0B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5C6F57"/>
    <w:multiLevelType w:val="hybridMultilevel"/>
    <w:tmpl w:val="BD4A3152"/>
    <w:lvl w:ilvl="0" w:tplc="B78634F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642F346E"/>
    <w:multiLevelType w:val="hybridMultilevel"/>
    <w:tmpl w:val="790665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0B13"/>
    <w:rsid w:val="000E02BA"/>
    <w:rsid w:val="0028115B"/>
    <w:rsid w:val="002B3C03"/>
    <w:rsid w:val="002E0B13"/>
    <w:rsid w:val="006C7F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7193C9"/>
  <w15:chartTrackingRefBased/>
  <w15:docId w15:val="{A9FFE339-D61A-41F6-933F-827781AD16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223</Words>
  <Characters>1272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Buckingham, Barbara</dc:creator>
  <cp:keywords/>
  <dc:description/>
  <cp:lastModifiedBy>Schneider, Frank</cp:lastModifiedBy>
  <cp:revision>4</cp:revision>
  <dcterms:created xsi:type="dcterms:W3CDTF">2017-11-29T17:16:00Z</dcterms:created>
  <dcterms:modified xsi:type="dcterms:W3CDTF">2021-10-29T12:48:00Z</dcterms:modified>
</cp:coreProperties>
</file>