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6AB2D" w14:textId="77777777" w:rsidR="00E14450" w:rsidRPr="002F4BF2" w:rsidRDefault="00E14450" w:rsidP="00E14450">
      <w:pPr>
        <w:spacing w:after="0" w:line="240" w:lineRule="auto"/>
        <w:jc w:val="center"/>
        <w:rPr>
          <w:rFonts w:ascii="Arial" w:eastAsia="Times New Roman" w:hAnsi="Arial" w:cs="Arial"/>
          <w:b/>
          <w:i/>
          <w:sz w:val="24"/>
          <w:szCs w:val="24"/>
        </w:rPr>
      </w:pPr>
      <w:r w:rsidRPr="002F4BF2">
        <w:rPr>
          <w:rFonts w:ascii="Arial" w:eastAsia="Times New Roman" w:hAnsi="Arial" w:cs="Arial"/>
          <w:b/>
          <w:i/>
          <w:sz w:val="24"/>
          <w:szCs w:val="24"/>
        </w:rPr>
        <w:t>Letter 3.C.</w:t>
      </w:r>
      <w:smartTag w:uri="urn:schemas-microsoft-com:office:smarttags" w:element="stockticker">
        <w:r w:rsidRPr="002F4BF2">
          <w:rPr>
            <w:rFonts w:ascii="Arial" w:eastAsia="Times New Roman" w:hAnsi="Arial" w:cs="Arial"/>
            <w:b/>
            <w:i/>
            <w:sz w:val="24"/>
            <w:szCs w:val="24"/>
          </w:rPr>
          <w:t>CAO</w:t>
        </w:r>
      </w:smartTag>
      <w:r w:rsidRPr="002F4BF2">
        <w:rPr>
          <w:rFonts w:ascii="Arial" w:eastAsia="Times New Roman" w:hAnsi="Arial" w:cs="Arial"/>
          <w:b/>
          <w:i/>
          <w:sz w:val="24"/>
          <w:szCs w:val="24"/>
        </w:rPr>
        <w:t xml:space="preserve"> (sent certified mail return receipt requested and regular mail)</w:t>
      </w:r>
    </w:p>
    <w:p w14:paraId="5F01CC51" w14:textId="77777777" w:rsidR="00E14450" w:rsidRPr="002F4BF2" w:rsidRDefault="00E14450" w:rsidP="00E14450">
      <w:pPr>
        <w:spacing w:after="0" w:line="240" w:lineRule="auto"/>
        <w:jc w:val="center"/>
        <w:rPr>
          <w:rFonts w:ascii="Arial" w:eastAsia="Times New Roman" w:hAnsi="Arial" w:cs="Arial"/>
          <w:i/>
          <w:sz w:val="24"/>
          <w:szCs w:val="24"/>
        </w:rPr>
      </w:pPr>
      <w:r w:rsidRPr="002F4BF2">
        <w:rPr>
          <w:rFonts w:ascii="Arial" w:eastAsia="Times New Roman" w:hAnsi="Arial" w:cs="Arial"/>
          <w:i/>
          <w:sz w:val="24"/>
          <w:szCs w:val="24"/>
        </w:rPr>
        <w:t xml:space="preserve"> September 1, 20XX</w:t>
      </w:r>
    </w:p>
    <w:p w14:paraId="630819A3" w14:textId="77777777" w:rsidR="00E14450" w:rsidRPr="002F4BF2" w:rsidRDefault="00E14450" w:rsidP="00E14450">
      <w:pPr>
        <w:spacing w:after="0" w:line="240" w:lineRule="auto"/>
        <w:jc w:val="center"/>
        <w:rPr>
          <w:rFonts w:ascii="Arial" w:eastAsia="Times New Roman" w:hAnsi="Arial" w:cs="Arial"/>
          <w:i/>
          <w:sz w:val="24"/>
          <w:szCs w:val="24"/>
        </w:rPr>
      </w:pPr>
    </w:p>
    <w:p w14:paraId="6847DF38" w14:textId="77777777" w:rsidR="00B92ABE" w:rsidRDefault="00E14450" w:rsidP="00E14450">
      <w:pPr>
        <w:spacing w:after="0" w:line="240" w:lineRule="auto"/>
        <w:rPr>
          <w:rFonts w:ascii="Arial" w:eastAsia="Times New Roman" w:hAnsi="Arial" w:cs="Arial"/>
          <w:i/>
          <w:sz w:val="24"/>
          <w:szCs w:val="24"/>
        </w:rPr>
      </w:pPr>
      <w:r w:rsidRPr="002F4BF2">
        <w:rPr>
          <w:rFonts w:ascii="Arial" w:eastAsia="Times New Roman" w:hAnsi="Arial" w:cs="Arial"/>
          <w:i/>
          <w:sz w:val="24"/>
          <w:szCs w:val="24"/>
        </w:rPr>
        <w:tab/>
      </w:r>
      <w:r w:rsidRPr="002F4BF2">
        <w:rPr>
          <w:rFonts w:ascii="Arial" w:eastAsia="Times New Roman" w:hAnsi="Arial" w:cs="Arial"/>
          <w:i/>
          <w:sz w:val="24"/>
          <w:szCs w:val="24"/>
        </w:rPr>
        <w:tab/>
      </w:r>
      <w:r w:rsidRPr="002F4BF2">
        <w:rPr>
          <w:rFonts w:ascii="Arial" w:eastAsia="Times New Roman" w:hAnsi="Arial" w:cs="Arial"/>
          <w:i/>
          <w:sz w:val="24"/>
          <w:szCs w:val="24"/>
        </w:rPr>
        <w:tab/>
      </w:r>
      <w:r w:rsidRPr="002F4BF2">
        <w:rPr>
          <w:rFonts w:ascii="Arial" w:eastAsia="Times New Roman" w:hAnsi="Arial" w:cs="Arial"/>
          <w:i/>
          <w:sz w:val="24"/>
          <w:szCs w:val="24"/>
        </w:rPr>
        <w:tab/>
      </w:r>
      <w:r w:rsidRPr="002F4BF2">
        <w:rPr>
          <w:rFonts w:ascii="Arial" w:eastAsia="Times New Roman" w:hAnsi="Arial" w:cs="Arial"/>
          <w:i/>
          <w:sz w:val="24"/>
          <w:szCs w:val="24"/>
        </w:rPr>
        <w:tab/>
      </w:r>
      <w:r w:rsidRPr="002F4BF2">
        <w:rPr>
          <w:rFonts w:ascii="Arial" w:eastAsia="Times New Roman" w:hAnsi="Arial" w:cs="Arial"/>
          <w:i/>
          <w:sz w:val="24"/>
          <w:szCs w:val="24"/>
        </w:rPr>
        <w:tab/>
      </w:r>
    </w:p>
    <w:p w14:paraId="48CC76BA" w14:textId="284B58A3" w:rsidR="00E14450" w:rsidRPr="002F4BF2" w:rsidRDefault="00E14450" w:rsidP="00E14450">
      <w:pPr>
        <w:spacing w:after="0" w:line="240" w:lineRule="auto"/>
        <w:rPr>
          <w:rFonts w:ascii="Arial" w:eastAsia="Times New Roman" w:hAnsi="Arial" w:cs="Arial"/>
          <w:i/>
          <w:sz w:val="24"/>
          <w:szCs w:val="24"/>
        </w:rPr>
      </w:pPr>
      <w:r w:rsidRPr="002F4BF2">
        <w:rPr>
          <w:rFonts w:ascii="Arial" w:eastAsia="Times New Roman" w:hAnsi="Arial" w:cs="Arial"/>
          <w:i/>
          <w:sz w:val="24"/>
          <w:szCs w:val="24"/>
        </w:rPr>
        <w:t xml:space="preserve">CERTIFIED </w:t>
      </w:r>
      <w:smartTag w:uri="urn:schemas-microsoft-com:office:smarttags" w:element="stockticker">
        <w:r w:rsidRPr="002F4BF2">
          <w:rPr>
            <w:rFonts w:ascii="Arial" w:eastAsia="Times New Roman" w:hAnsi="Arial" w:cs="Arial"/>
            <w:i/>
            <w:sz w:val="24"/>
            <w:szCs w:val="24"/>
          </w:rPr>
          <w:t>MAIL</w:t>
        </w:r>
      </w:smartTag>
      <w:r w:rsidRPr="002F4BF2">
        <w:rPr>
          <w:rFonts w:ascii="Arial" w:eastAsia="Times New Roman" w:hAnsi="Arial" w:cs="Arial"/>
          <w:i/>
          <w:sz w:val="24"/>
          <w:szCs w:val="24"/>
        </w:rPr>
        <w:t>:________________________</w:t>
      </w:r>
    </w:p>
    <w:p w14:paraId="66F3A8B7" w14:textId="77777777" w:rsidR="00E14450" w:rsidRPr="002F4BF2" w:rsidRDefault="00E14450" w:rsidP="00E14450">
      <w:pPr>
        <w:spacing w:after="0" w:line="240" w:lineRule="auto"/>
        <w:rPr>
          <w:rFonts w:ascii="Arial" w:eastAsia="Times New Roman" w:hAnsi="Arial" w:cs="Arial"/>
          <w:strike/>
          <w:sz w:val="24"/>
          <w:szCs w:val="24"/>
        </w:rPr>
      </w:pPr>
    </w:p>
    <w:p w14:paraId="2C9C6AF2" w14:textId="77777777" w:rsidR="00E14450" w:rsidRPr="002F4BF2" w:rsidRDefault="00E14450" w:rsidP="00E14450">
      <w:pPr>
        <w:tabs>
          <w:tab w:val="left" w:pos="9350"/>
        </w:tabs>
        <w:spacing w:after="0" w:line="240" w:lineRule="auto"/>
        <w:rPr>
          <w:rFonts w:ascii="Arial" w:eastAsia="Times New Roman" w:hAnsi="Arial" w:cs="Arial"/>
          <w:i/>
          <w:sz w:val="24"/>
          <w:szCs w:val="24"/>
          <w:highlight w:val="yellow"/>
        </w:rPr>
      </w:pPr>
      <w:r>
        <w:rPr>
          <w:rFonts w:ascii="Arial" w:eastAsia="Times New Roman" w:hAnsi="Arial" w:cs="Arial"/>
          <w:i/>
          <w:sz w:val="24"/>
          <w:szCs w:val="24"/>
          <w:highlight w:val="yellow"/>
        </w:rPr>
        <w:t>Animal Operator</w:t>
      </w:r>
      <w:r w:rsidRPr="002F4BF2">
        <w:rPr>
          <w:rFonts w:ascii="Arial" w:eastAsia="Times New Roman" w:hAnsi="Arial" w:cs="Arial"/>
          <w:i/>
          <w:sz w:val="24"/>
          <w:szCs w:val="24"/>
          <w:highlight w:val="yellow"/>
        </w:rPr>
        <w:t xml:space="preserve"> Name (husband and wife)</w:t>
      </w:r>
    </w:p>
    <w:p w14:paraId="07BF8010" w14:textId="77777777" w:rsidR="00E14450" w:rsidRPr="002F4BF2" w:rsidRDefault="00E14450" w:rsidP="00E14450">
      <w:pPr>
        <w:tabs>
          <w:tab w:val="left" w:pos="9350"/>
        </w:tabs>
        <w:spacing w:after="0" w:line="240" w:lineRule="auto"/>
        <w:rPr>
          <w:rFonts w:ascii="Arial" w:eastAsia="Times New Roman" w:hAnsi="Arial" w:cs="Arial"/>
          <w:sz w:val="24"/>
          <w:szCs w:val="24"/>
        </w:rPr>
      </w:pPr>
      <w:r w:rsidRPr="002F4BF2">
        <w:rPr>
          <w:rFonts w:ascii="Arial" w:eastAsia="Times New Roman" w:hAnsi="Arial" w:cs="Arial"/>
          <w:i/>
          <w:sz w:val="24"/>
          <w:szCs w:val="24"/>
          <w:highlight w:val="yellow"/>
        </w:rPr>
        <w:t>Address</w:t>
      </w:r>
    </w:p>
    <w:p w14:paraId="58A0977D" w14:textId="77777777" w:rsidR="00E14450" w:rsidRPr="002F4BF2" w:rsidRDefault="00E14450" w:rsidP="00E14450">
      <w:pPr>
        <w:spacing w:after="0" w:line="240" w:lineRule="auto"/>
        <w:rPr>
          <w:rFonts w:ascii="Arial" w:eastAsia="Times New Roman" w:hAnsi="Arial" w:cs="Arial"/>
          <w:sz w:val="24"/>
          <w:szCs w:val="24"/>
        </w:rPr>
      </w:pPr>
    </w:p>
    <w:p w14:paraId="23E080A9" w14:textId="77777777" w:rsidR="00E14450" w:rsidRPr="002F4BF2" w:rsidRDefault="00E14450" w:rsidP="00E14450">
      <w:pPr>
        <w:spacing w:after="0" w:line="240" w:lineRule="auto"/>
        <w:rPr>
          <w:rFonts w:ascii="Arial" w:eastAsia="Times New Roman" w:hAnsi="Arial" w:cs="Arial"/>
          <w:sz w:val="24"/>
          <w:szCs w:val="24"/>
        </w:rPr>
      </w:pPr>
    </w:p>
    <w:p w14:paraId="76B49C99" w14:textId="77777777" w:rsidR="00E14450" w:rsidRPr="002F4BF2" w:rsidRDefault="00E14450" w:rsidP="00E14450">
      <w:pPr>
        <w:spacing w:after="0" w:line="240" w:lineRule="auto"/>
        <w:rPr>
          <w:rFonts w:ascii="Arial" w:eastAsia="Times New Roman" w:hAnsi="Arial" w:cs="Arial"/>
          <w:b/>
          <w:sz w:val="24"/>
          <w:szCs w:val="24"/>
        </w:rPr>
      </w:pPr>
      <w:r w:rsidRPr="002F4BF2">
        <w:rPr>
          <w:rFonts w:ascii="Arial" w:eastAsia="Times New Roman" w:hAnsi="Arial" w:cs="Arial"/>
          <w:b/>
          <w:sz w:val="24"/>
          <w:szCs w:val="24"/>
        </w:rPr>
        <w:t xml:space="preserve">Re: </w:t>
      </w:r>
      <w:r w:rsidRPr="002F4BF2">
        <w:rPr>
          <w:rFonts w:ascii="Arial" w:eastAsia="Times New Roman" w:hAnsi="Arial" w:cs="Arial"/>
          <w:b/>
          <w:sz w:val="24"/>
          <w:szCs w:val="24"/>
          <w:u w:val="single"/>
        </w:rPr>
        <w:t>FINAL NOTICE</w:t>
      </w:r>
      <w:r w:rsidRPr="002F4BF2">
        <w:rPr>
          <w:rFonts w:ascii="Arial" w:eastAsia="Times New Roman" w:hAnsi="Arial" w:cs="Arial"/>
          <w:b/>
          <w:sz w:val="24"/>
          <w:szCs w:val="24"/>
        </w:rPr>
        <w:t xml:space="preserve"> - Requirement to Update or Amend Your Current Nutrient Management Plan</w:t>
      </w:r>
    </w:p>
    <w:p w14:paraId="09E8852F" w14:textId="77777777" w:rsidR="00E14450" w:rsidRPr="002F4BF2" w:rsidRDefault="00E14450" w:rsidP="00E14450">
      <w:pPr>
        <w:spacing w:after="0" w:line="240" w:lineRule="auto"/>
        <w:rPr>
          <w:rFonts w:ascii="Arial" w:eastAsia="Times New Roman" w:hAnsi="Arial" w:cs="Arial"/>
          <w:sz w:val="24"/>
          <w:szCs w:val="24"/>
        </w:rPr>
      </w:pPr>
    </w:p>
    <w:p w14:paraId="384A0942" w14:textId="77777777" w:rsidR="00E14450" w:rsidRPr="002F4BF2" w:rsidRDefault="00E14450" w:rsidP="00E14450">
      <w:pPr>
        <w:tabs>
          <w:tab w:val="left" w:pos="8415"/>
        </w:tabs>
        <w:spacing w:after="0" w:line="240" w:lineRule="auto"/>
        <w:rPr>
          <w:rFonts w:ascii="Arial" w:eastAsia="Times New Roman" w:hAnsi="Arial" w:cs="Arial"/>
          <w:sz w:val="24"/>
          <w:szCs w:val="24"/>
        </w:rPr>
      </w:pPr>
      <w:r w:rsidRPr="002F4BF2">
        <w:rPr>
          <w:rFonts w:ascii="Arial" w:eastAsia="Times New Roman" w:hAnsi="Arial" w:cs="Arial"/>
          <w:sz w:val="24"/>
          <w:szCs w:val="24"/>
        </w:rPr>
        <w:t xml:space="preserve">Dear Mr. and Mrs. </w:t>
      </w:r>
      <w:r>
        <w:rPr>
          <w:rFonts w:ascii="Arial" w:eastAsia="Times New Roman" w:hAnsi="Arial" w:cs="Arial"/>
          <w:i/>
          <w:sz w:val="24"/>
          <w:szCs w:val="24"/>
          <w:highlight w:val="yellow"/>
        </w:rPr>
        <w:t>Animal Operator</w:t>
      </w:r>
      <w:r w:rsidRPr="002F4BF2">
        <w:rPr>
          <w:rFonts w:ascii="Arial" w:eastAsia="Times New Roman" w:hAnsi="Arial" w:cs="Arial"/>
          <w:i/>
          <w:sz w:val="24"/>
          <w:szCs w:val="24"/>
          <w:highlight w:val="yellow"/>
        </w:rPr>
        <w:t xml:space="preserve"> Name</w:t>
      </w:r>
      <w:r w:rsidRPr="002F4BF2">
        <w:rPr>
          <w:rFonts w:ascii="Arial" w:eastAsia="Times New Roman" w:hAnsi="Arial" w:cs="Arial"/>
          <w:i/>
          <w:sz w:val="24"/>
          <w:szCs w:val="24"/>
        </w:rPr>
        <w:t>,</w:t>
      </w:r>
    </w:p>
    <w:p w14:paraId="0B51F0C3" w14:textId="77777777" w:rsidR="00E14450" w:rsidRPr="002F4BF2" w:rsidRDefault="00E14450" w:rsidP="00E14450">
      <w:pPr>
        <w:spacing w:after="0" w:line="240" w:lineRule="auto"/>
        <w:rPr>
          <w:rFonts w:ascii="Arial" w:eastAsia="Times New Roman" w:hAnsi="Arial" w:cs="Arial"/>
          <w:sz w:val="24"/>
          <w:szCs w:val="24"/>
        </w:rPr>
      </w:pPr>
    </w:p>
    <w:p w14:paraId="618E1CC3" w14:textId="0A96CAE1" w:rsidR="00E14450" w:rsidRPr="002F4BF2" w:rsidRDefault="00E14450" w:rsidP="00E14450">
      <w:pPr>
        <w:spacing w:after="120" w:line="240" w:lineRule="auto"/>
        <w:rPr>
          <w:rFonts w:ascii="Arial" w:eastAsia="Times New Roman" w:hAnsi="Arial" w:cs="Times New Roman"/>
          <w:sz w:val="24"/>
          <w:szCs w:val="24"/>
        </w:rPr>
      </w:pPr>
      <w:r w:rsidRPr="002F4BF2">
        <w:rPr>
          <w:rFonts w:ascii="Arial" w:eastAsia="Times New Roman" w:hAnsi="Arial" w:cs="Times New Roman"/>
          <w:sz w:val="24"/>
          <w:szCs w:val="24"/>
        </w:rPr>
        <w:tab/>
        <w:t xml:space="preserve">This letter is a follow up to </w:t>
      </w:r>
      <w:r w:rsidR="00C843ED">
        <w:rPr>
          <w:rFonts w:ascii="Arial" w:eastAsia="Times New Roman" w:hAnsi="Arial" w:cs="Times New Roman"/>
          <w:sz w:val="24"/>
          <w:szCs w:val="24"/>
        </w:rPr>
        <w:t>staff’s</w:t>
      </w:r>
      <w:r w:rsidRPr="002F4BF2">
        <w:rPr>
          <w:rFonts w:ascii="Arial" w:eastAsia="Times New Roman" w:hAnsi="Arial" w:cs="Times New Roman"/>
          <w:sz w:val="24"/>
          <w:szCs w:val="24"/>
        </w:rPr>
        <w:t xml:space="preserve"> previous letters dated </w:t>
      </w:r>
      <w:r w:rsidRPr="002F4BF2">
        <w:rPr>
          <w:rFonts w:ascii="Arial" w:eastAsia="Times New Roman" w:hAnsi="Arial" w:cs="Times New Roman"/>
          <w:i/>
          <w:sz w:val="24"/>
          <w:szCs w:val="24"/>
          <w:highlight w:val="yellow"/>
        </w:rPr>
        <w:t>[Dates</w:t>
      </w:r>
      <w:r w:rsidRPr="002F4BF2">
        <w:rPr>
          <w:rFonts w:ascii="Arial" w:eastAsia="Times New Roman" w:hAnsi="Arial" w:cs="Times New Roman"/>
          <w:i/>
          <w:sz w:val="24"/>
          <w:szCs w:val="24"/>
          <w:highlight w:val="yellow"/>
          <w:vertAlign w:val="superscript"/>
        </w:rPr>
        <w:t>1</w:t>
      </w:r>
      <w:r w:rsidRPr="002F4BF2">
        <w:rPr>
          <w:rFonts w:ascii="Arial" w:eastAsia="Times New Roman" w:hAnsi="Arial" w:cs="Times New Roman"/>
          <w:i/>
          <w:sz w:val="24"/>
          <w:szCs w:val="24"/>
          <w:highlight w:val="yellow"/>
        </w:rPr>
        <w:t>]</w:t>
      </w:r>
      <w:r w:rsidRPr="002F4BF2">
        <w:rPr>
          <w:rFonts w:ascii="Arial" w:eastAsia="Times New Roman" w:hAnsi="Arial" w:cs="Times New Roman"/>
          <w:sz w:val="24"/>
          <w:szCs w:val="24"/>
        </w:rPr>
        <w:t xml:space="preserve"> and serves as our </w:t>
      </w:r>
      <w:r w:rsidRPr="002F4BF2">
        <w:rPr>
          <w:rFonts w:ascii="Arial" w:eastAsia="Times New Roman" w:hAnsi="Arial" w:cs="Times New Roman"/>
          <w:sz w:val="24"/>
          <w:szCs w:val="24"/>
          <w:u w:val="single"/>
        </w:rPr>
        <w:t>final notice</w:t>
      </w:r>
      <w:r w:rsidRPr="002F4BF2">
        <w:rPr>
          <w:rFonts w:ascii="Arial" w:eastAsia="Times New Roman" w:hAnsi="Arial" w:cs="Times New Roman"/>
          <w:sz w:val="24"/>
          <w:szCs w:val="24"/>
        </w:rPr>
        <w:t xml:space="preserve"> to inform you of your legal obligation to submit an update or amendment to your Nutrient Management Plan (</w:t>
      </w:r>
      <w:r w:rsidR="00B92ABE">
        <w:rPr>
          <w:rFonts w:ascii="Arial" w:eastAsia="Times New Roman" w:hAnsi="Arial" w:cs="Times New Roman"/>
          <w:sz w:val="24"/>
          <w:szCs w:val="24"/>
        </w:rPr>
        <w:t>NMP</w:t>
      </w:r>
      <w:r w:rsidRPr="002F4BF2">
        <w:rPr>
          <w:rFonts w:ascii="Arial" w:eastAsia="Times New Roman" w:hAnsi="Arial" w:cs="Times New Roman"/>
          <w:sz w:val="24"/>
          <w:szCs w:val="24"/>
        </w:rPr>
        <w:t xml:space="preserve">).   </w:t>
      </w:r>
    </w:p>
    <w:p w14:paraId="23F26053" w14:textId="77F61B6B" w:rsidR="00E14450" w:rsidRPr="00CE30E1" w:rsidRDefault="00E14450" w:rsidP="00E14450">
      <w:pPr>
        <w:spacing w:after="240" w:line="240" w:lineRule="auto"/>
        <w:rPr>
          <w:rFonts w:ascii="Arial" w:eastAsia="Times New Roman" w:hAnsi="Arial" w:cs="Times New Roman"/>
          <w:b/>
          <w:sz w:val="24"/>
          <w:szCs w:val="24"/>
        </w:rPr>
      </w:pPr>
      <w:r w:rsidRPr="002F4BF2">
        <w:rPr>
          <w:rFonts w:ascii="Arial" w:eastAsia="Times New Roman" w:hAnsi="Arial" w:cs="Times New Roman"/>
          <w:sz w:val="24"/>
          <w:szCs w:val="24"/>
        </w:rPr>
        <w:tab/>
      </w:r>
      <w:r w:rsidR="00C843ED" w:rsidRPr="002F4BF2">
        <w:rPr>
          <w:rFonts w:ascii="Arial" w:eastAsia="Times New Roman" w:hAnsi="Arial" w:cs="Times New Roman"/>
          <w:sz w:val="24"/>
          <w:szCs w:val="24"/>
        </w:rPr>
        <w:t>Your current plan expires September 30, 20</w:t>
      </w:r>
      <w:r w:rsidR="00C843ED" w:rsidRPr="00C843ED">
        <w:rPr>
          <w:rFonts w:ascii="Arial" w:eastAsia="Times New Roman" w:hAnsi="Arial" w:cs="Times New Roman"/>
          <w:sz w:val="24"/>
          <w:szCs w:val="24"/>
          <w:highlight w:val="yellow"/>
        </w:rPr>
        <w:t>XX</w:t>
      </w:r>
      <w:r w:rsidR="00C843ED" w:rsidRPr="002F4BF2">
        <w:rPr>
          <w:rFonts w:ascii="Arial" w:eastAsia="Times New Roman" w:hAnsi="Arial" w:cs="Times New Roman"/>
          <w:sz w:val="24"/>
          <w:szCs w:val="24"/>
        </w:rPr>
        <w:t xml:space="preserve"> and you need to act immediately to either update or amend your current nutrient management plan in order to remain in compliance with the law.  The State Conservation Commission’s (SCC) compliance timeframe requires that you </w:t>
      </w:r>
      <w:r w:rsidR="00C843ED">
        <w:rPr>
          <w:rFonts w:ascii="Arial" w:eastAsia="Times New Roman" w:hAnsi="Arial" w:cs="Times New Roman"/>
          <w:sz w:val="24"/>
          <w:szCs w:val="24"/>
        </w:rPr>
        <w:t>have an approved NMP at all times.  In order to be approved, NMPs must be acted on by the conservation district’s Board of Directors</w:t>
      </w:r>
      <w:r w:rsidR="00B92ABE">
        <w:rPr>
          <w:rFonts w:ascii="Arial" w:eastAsia="Times New Roman" w:hAnsi="Arial" w:cs="Times New Roman"/>
          <w:sz w:val="24"/>
          <w:szCs w:val="24"/>
        </w:rPr>
        <w:t xml:space="preserve"> (BOD)</w:t>
      </w:r>
      <w:r w:rsidR="00C843ED">
        <w:rPr>
          <w:rFonts w:ascii="Arial" w:eastAsia="Times New Roman" w:hAnsi="Arial" w:cs="Times New Roman"/>
          <w:sz w:val="24"/>
          <w:szCs w:val="24"/>
        </w:rPr>
        <w:t xml:space="preserve">.  </w:t>
      </w:r>
      <w:r w:rsidR="00C843ED" w:rsidRPr="00113B76">
        <w:rPr>
          <w:rFonts w:ascii="Arial" w:eastAsia="Times New Roman" w:hAnsi="Arial" w:cs="Times New Roman"/>
          <w:sz w:val="24"/>
          <w:szCs w:val="24"/>
        </w:rPr>
        <w:t xml:space="preserve"> </w:t>
      </w:r>
      <w:r w:rsidR="00C843ED">
        <w:rPr>
          <w:rFonts w:ascii="Arial" w:eastAsia="Times New Roman" w:hAnsi="Arial" w:cs="Times New Roman"/>
          <w:b/>
          <w:sz w:val="24"/>
          <w:szCs w:val="24"/>
        </w:rPr>
        <w:t xml:space="preserve">Please submit an update or amendment to your NMP by </w:t>
      </w:r>
      <w:r w:rsidR="00C843ED" w:rsidRPr="009A41A7">
        <w:rPr>
          <w:rFonts w:ascii="Arial" w:eastAsia="Times New Roman" w:hAnsi="Arial" w:cs="Times New Roman"/>
          <w:b/>
          <w:i/>
          <w:sz w:val="24"/>
          <w:szCs w:val="24"/>
          <w:highlight w:val="yellow"/>
        </w:rPr>
        <w:t>[Date of last BOD meeting prior to September 30</w:t>
      </w:r>
      <w:r w:rsidR="00C843ED" w:rsidRPr="009A41A7">
        <w:rPr>
          <w:rFonts w:ascii="Arial" w:eastAsia="Times New Roman" w:hAnsi="Arial" w:cs="Times New Roman"/>
          <w:b/>
          <w:i/>
          <w:sz w:val="24"/>
          <w:szCs w:val="24"/>
          <w:highlight w:val="yellow"/>
          <w:vertAlign w:val="superscript"/>
        </w:rPr>
        <w:t>th</w:t>
      </w:r>
      <w:r w:rsidR="00C843ED" w:rsidRPr="009A41A7">
        <w:rPr>
          <w:rFonts w:ascii="Arial" w:eastAsia="Times New Roman" w:hAnsi="Arial" w:cs="Times New Roman"/>
          <w:b/>
          <w:i/>
          <w:sz w:val="24"/>
          <w:szCs w:val="24"/>
          <w:highlight w:val="yellow"/>
        </w:rPr>
        <w:t>]</w:t>
      </w:r>
      <w:r w:rsidR="00C843ED">
        <w:rPr>
          <w:rFonts w:ascii="Arial" w:eastAsia="Times New Roman" w:hAnsi="Arial" w:cs="Times New Roman"/>
          <w:b/>
          <w:sz w:val="24"/>
          <w:szCs w:val="24"/>
        </w:rPr>
        <w:t xml:space="preserve"> which is the last BOD meeting date prior to September 30</w:t>
      </w:r>
      <w:r w:rsidR="00C843ED" w:rsidRPr="00530275">
        <w:rPr>
          <w:rFonts w:ascii="Arial" w:eastAsia="Times New Roman" w:hAnsi="Arial" w:cs="Times New Roman"/>
          <w:b/>
          <w:sz w:val="24"/>
          <w:szCs w:val="24"/>
          <w:vertAlign w:val="superscript"/>
        </w:rPr>
        <w:t>th</w:t>
      </w:r>
      <w:r w:rsidR="00C843ED">
        <w:rPr>
          <w:rFonts w:ascii="Arial" w:eastAsia="Times New Roman" w:hAnsi="Arial" w:cs="Times New Roman"/>
          <w:b/>
          <w:sz w:val="24"/>
          <w:szCs w:val="24"/>
        </w:rPr>
        <w:t xml:space="preserve">.  Additionally, </w:t>
      </w:r>
      <w:r w:rsidR="00C843ED" w:rsidRPr="00C843ED">
        <w:rPr>
          <w:rFonts w:ascii="Arial" w:eastAsia="Times New Roman" w:hAnsi="Arial" w:cs="Times New Roman"/>
          <w:b/>
          <w:sz w:val="24"/>
          <w:szCs w:val="24"/>
        </w:rPr>
        <w:t>you are reminded that it is unlawful to spread or export manure without a current approved NMP</w:t>
      </w:r>
      <w:r w:rsidR="00C843ED">
        <w:rPr>
          <w:rFonts w:ascii="Arial" w:eastAsia="Times New Roman" w:hAnsi="Arial" w:cs="Times New Roman"/>
          <w:sz w:val="24"/>
          <w:szCs w:val="24"/>
        </w:rPr>
        <w:t>.</w:t>
      </w:r>
    </w:p>
    <w:p w14:paraId="246610D1" w14:textId="77777777" w:rsidR="00E14450" w:rsidRPr="002F4BF2" w:rsidRDefault="00E14450" w:rsidP="00E14450">
      <w:pPr>
        <w:spacing w:after="240" w:line="240" w:lineRule="auto"/>
        <w:rPr>
          <w:rFonts w:ascii="Arial" w:eastAsia="Times New Roman" w:hAnsi="Arial" w:cs="Times New Roman"/>
          <w:sz w:val="24"/>
          <w:szCs w:val="24"/>
        </w:rPr>
      </w:pPr>
      <w:r w:rsidRPr="002F4BF2">
        <w:rPr>
          <w:rFonts w:ascii="Arial" w:eastAsia="Times New Roman" w:hAnsi="Arial" w:cs="Times New Roman"/>
          <w:b/>
          <w:sz w:val="24"/>
          <w:szCs w:val="24"/>
        </w:rPr>
        <w:tab/>
        <w:t xml:space="preserve">This letter represents your </w:t>
      </w:r>
      <w:r w:rsidRPr="002F4BF2">
        <w:rPr>
          <w:rFonts w:ascii="Arial" w:eastAsia="Times New Roman" w:hAnsi="Arial" w:cs="Times New Roman"/>
          <w:b/>
          <w:sz w:val="24"/>
          <w:szCs w:val="24"/>
          <w:u w:val="single"/>
        </w:rPr>
        <w:t>last chance</w:t>
      </w:r>
      <w:r w:rsidRPr="002F4BF2">
        <w:rPr>
          <w:rFonts w:ascii="Arial" w:eastAsia="Times New Roman" w:hAnsi="Arial" w:cs="Times New Roman"/>
          <w:b/>
          <w:sz w:val="24"/>
          <w:szCs w:val="24"/>
        </w:rPr>
        <w:t xml:space="preserve"> to cooperatively comply with this legal obligation prior to our office being compelled to refer your case to the SCC for enforcement action.</w:t>
      </w:r>
      <w:r w:rsidRPr="002F4BF2">
        <w:rPr>
          <w:rFonts w:ascii="Arial" w:eastAsia="Times New Roman" w:hAnsi="Arial" w:cs="Times New Roman"/>
          <w:sz w:val="24"/>
          <w:szCs w:val="24"/>
        </w:rPr>
        <w:t xml:space="preserve">  Please be aware that the SCC is very firm in ensuring that Concentrated Animal Operations (CAOs) always have a valid plan for their farming operation, so I highly encourage you to meet this plan update or amendment timeframe in order to avoid possible enforcement consequences that the SCC may impose.  </w:t>
      </w:r>
    </w:p>
    <w:p w14:paraId="6523100A" w14:textId="36E1F998" w:rsidR="00E14450" w:rsidRPr="002F4BF2" w:rsidRDefault="00E14450" w:rsidP="00C843ED">
      <w:pPr>
        <w:spacing w:after="120" w:line="240" w:lineRule="auto"/>
        <w:rPr>
          <w:rFonts w:ascii="Arial" w:eastAsia="Times New Roman" w:hAnsi="Arial" w:cs="Times New Roman"/>
          <w:sz w:val="24"/>
          <w:szCs w:val="24"/>
        </w:rPr>
      </w:pPr>
      <w:r w:rsidRPr="002F4BF2">
        <w:rPr>
          <w:rFonts w:ascii="Arial" w:eastAsia="Times New Roman" w:hAnsi="Arial" w:cs="Times New Roman"/>
          <w:sz w:val="24"/>
          <w:szCs w:val="24"/>
        </w:rPr>
        <w:tab/>
      </w:r>
      <w:r w:rsidR="00C843ED" w:rsidRPr="002F4BF2">
        <w:rPr>
          <w:rFonts w:ascii="Arial" w:eastAsia="Times New Roman" w:hAnsi="Arial" w:cs="Times New Roman"/>
          <w:sz w:val="24"/>
          <w:szCs w:val="24"/>
        </w:rPr>
        <w:t xml:space="preserve">If you have any questions relating to this obligation, please contact me </w:t>
      </w:r>
      <w:r w:rsidR="00C843ED">
        <w:rPr>
          <w:rFonts w:ascii="Arial" w:eastAsia="Times New Roman" w:hAnsi="Arial" w:cs="Times New Roman"/>
          <w:sz w:val="24"/>
          <w:szCs w:val="24"/>
        </w:rPr>
        <w:t xml:space="preserve">or </w:t>
      </w:r>
      <w:r w:rsidR="00C843ED" w:rsidRPr="009A41A7">
        <w:rPr>
          <w:rFonts w:ascii="Arial" w:eastAsia="Times New Roman" w:hAnsi="Arial" w:cs="Times New Roman"/>
          <w:i/>
          <w:sz w:val="24"/>
          <w:szCs w:val="24"/>
          <w:highlight w:val="yellow"/>
        </w:rPr>
        <w:t>[Name</w:t>
      </w:r>
      <w:r w:rsidR="00C843ED" w:rsidRPr="009A41A7">
        <w:rPr>
          <w:rFonts w:ascii="Arial" w:eastAsia="Times New Roman" w:hAnsi="Arial" w:cs="Times New Roman"/>
          <w:i/>
          <w:sz w:val="24"/>
          <w:szCs w:val="24"/>
          <w:highlight w:val="yellow"/>
          <w:vertAlign w:val="superscript"/>
        </w:rPr>
        <w:t>5</w:t>
      </w:r>
      <w:r w:rsidR="00C843ED" w:rsidRPr="009A41A7">
        <w:rPr>
          <w:rFonts w:ascii="Arial" w:eastAsia="Times New Roman" w:hAnsi="Arial" w:cs="Times New Roman"/>
          <w:i/>
          <w:sz w:val="24"/>
          <w:szCs w:val="24"/>
          <w:highlight w:val="yellow"/>
        </w:rPr>
        <w:t>]</w:t>
      </w:r>
      <w:r w:rsidR="00C843ED" w:rsidRPr="002F4BF2">
        <w:rPr>
          <w:rFonts w:ascii="Arial" w:eastAsia="Times New Roman" w:hAnsi="Arial" w:cs="Times New Roman"/>
          <w:sz w:val="24"/>
          <w:szCs w:val="24"/>
        </w:rPr>
        <w:t xml:space="preserve">at the conservation district office </w:t>
      </w:r>
      <w:r w:rsidR="00C843ED" w:rsidRPr="002F4BF2">
        <w:rPr>
          <w:rFonts w:ascii="Arial" w:eastAsia="Times New Roman" w:hAnsi="Arial" w:cs="Times New Roman"/>
          <w:i/>
          <w:sz w:val="24"/>
          <w:szCs w:val="24"/>
          <w:highlight w:val="yellow"/>
        </w:rPr>
        <w:t>[Phone Number</w:t>
      </w:r>
      <w:r w:rsidR="00C843ED" w:rsidRPr="002F4BF2">
        <w:rPr>
          <w:rFonts w:ascii="Arial" w:eastAsia="Times New Roman" w:hAnsi="Arial" w:cs="Times New Roman"/>
          <w:i/>
          <w:sz w:val="24"/>
          <w:szCs w:val="24"/>
          <w:highlight w:val="yellow"/>
          <w:vertAlign w:val="superscript"/>
        </w:rPr>
        <w:t>3</w:t>
      </w:r>
      <w:r w:rsidR="00C843ED" w:rsidRPr="002F4BF2">
        <w:rPr>
          <w:rFonts w:ascii="Arial" w:eastAsia="Times New Roman" w:hAnsi="Arial" w:cs="Times New Roman"/>
          <w:i/>
          <w:sz w:val="24"/>
          <w:szCs w:val="24"/>
          <w:highlight w:val="yellow"/>
        </w:rPr>
        <w:t>]</w:t>
      </w:r>
      <w:r w:rsidR="00C843ED" w:rsidRPr="002F4BF2">
        <w:rPr>
          <w:rFonts w:ascii="Arial" w:eastAsia="Times New Roman" w:hAnsi="Arial" w:cs="Times New Roman"/>
          <w:sz w:val="24"/>
          <w:szCs w:val="24"/>
        </w:rPr>
        <w:t xml:space="preserve"> so that </w:t>
      </w:r>
      <w:r w:rsidR="00C843ED">
        <w:rPr>
          <w:rFonts w:ascii="Arial" w:eastAsia="Times New Roman" w:hAnsi="Arial" w:cs="Times New Roman"/>
          <w:sz w:val="24"/>
          <w:szCs w:val="24"/>
        </w:rPr>
        <w:t>we</w:t>
      </w:r>
      <w:r w:rsidR="00C843ED" w:rsidRPr="002F4BF2">
        <w:rPr>
          <w:rFonts w:ascii="Arial" w:eastAsia="Times New Roman" w:hAnsi="Arial" w:cs="Times New Roman"/>
          <w:sz w:val="24"/>
          <w:szCs w:val="24"/>
        </w:rPr>
        <w:t xml:space="preserve"> can provide whatever additional information or direction you may need</w:t>
      </w:r>
      <w:r w:rsidRPr="002F4BF2">
        <w:rPr>
          <w:rFonts w:ascii="Arial" w:eastAsia="Times New Roman" w:hAnsi="Arial" w:cs="Times New Roman"/>
          <w:sz w:val="24"/>
          <w:szCs w:val="24"/>
        </w:rPr>
        <w:t xml:space="preserve">  </w:t>
      </w:r>
    </w:p>
    <w:p w14:paraId="0D2B3983" w14:textId="77777777" w:rsidR="00E14450" w:rsidRPr="002F4BF2" w:rsidRDefault="00E14450" w:rsidP="00E14450">
      <w:pPr>
        <w:spacing w:after="120" w:line="240" w:lineRule="auto"/>
        <w:ind w:firstLine="720"/>
        <w:rPr>
          <w:rFonts w:ascii="Arial" w:eastAsia="Times New Roman" w:hAnsi="Arial" w:cs="Times New Roman"/>
          <w:sz w:val="24"/>
          <w:szCs w:val="24"/>
        </w:rPr>
      </w:pPr>
      <w:r w:rsidRPr="002F4BF2">
        <w:rPr>
          <w:rFonts w:ascii="Arial" w:eastAsia="Times New Roman" w:hAnsi="Arial" w:cs="Times New Roman"/>
          <w:sz w:val="24"/>
          <w:szCs w:val="24"/>
        </w:rPr>
        <w:tab/>
      </w:r>
      <w:r w:rsidRPr="002F4BF2">
        <w:rPr>
          <w:rFonts w:ascii="Arial" w:eastAsia="Times New Roman" w:hAnsi="Arial" w:cs="Times New Roman"/>
          <w:sz w:val="24"/>
          <w:szCs w:val="24"/>
        </w:rPr>
        <w:tab/>
      </w:r>
      <w:r w:rsidRPr="002F4BF2">
        <w:rPr>
          <w:rFonts w:ascii="Arial" w:eastAsia="Times New Roman" w:hAnsi="Arial" w:cs="Times New Roman"/>
          <w:sz w:val="24"/>
          <w:szCs w:val="24"/>
        </w:rPr>
        <w:tab/>
      </w:r>
      <w:r w:rsidRPr="002F4BF2">
        <w:rPr>
          <w:rFonts w:ascii="Arial" w:eastAsia="Times New Roman" w:hAnsi="Arial" w:cs="Times New Roman"/>
          <w:sz w:val="24"/>
          <w:szCs w:val="24"/>
        </w:rPr>
        <w:tab/>
      </w:r>
      <w:r w:rsidRPr="002F4BF2">
        <w:rPr>
          <w:rFonts w:ascii="Arial" w:eastAsia="Times New Roman" w:hAnsi="Arial" w:cs="Times New Roman"/>
          <w:sz w:val="24"/>
          <w:szCs w:val="24"/>
        </w:rPr>
        <w:tab/>
      </w:r>
      <w:r w:rsidRPr="002F4BF2">
        <w:rPr>
          <w:rFonts w:ascii="Arial" w:eastAsia="Times New Roman" w:hAnsi="Arial" w:cs="Times New Roman"/>
          <w:sz w:val="24"/>
          <w:szCs w:val="24"/>
        </w:rPr>
        <w:tab/>
        <w:t>Sincerely,</w:t>
      </w:r>
    </w:p>
    <w:p w14:paraId="4E49FCF4" w14:textId="77777777" w:rsidR="00E14450" w:rsidRPr="002F4BF2" w:rsidRDefault="00E14450" w:rsidP="00E14450">
      <w:pPr>
        <w:spacing w:after="120" w:line="240" w:lineRule="auto"/>
        <w:ind w:firstLine="720"/>
        <w:rPr>
          <w:rFonts w:ascii="Arial" w:eastAsia="Times New Roman" w:hAnsi="Arial" w:cs="Times New Roman"/>
          <w:sz w:val="24"/>
          <w:szCs w:val="24"/>
        </w:rPr>
      </w:pPr>
    </w:p>
    <w:p w14:paraId="0779F67C" w14:textId="77777777" w:rsidR="00E14450" w:rsidRPr="002F4BF2" w:rsidRDefault="00E14450" w:rsidP="00E14450">
      <w:pPr>
        <w:spacing w:after="120" w:line="240" w:lineRule="auto"/>
        <w:ind w:firstLine="720"/>
        <w:rPr>
          <w:rFonts w:ascii="Arial" w:eastAsia="Times New Roman" w:hAnsi="Arial" w:cs="Times New Roman"/>
          <w:i/>
          <w:sz w:val="24"/>
          <w:szCs w:val="24"/>
        </w:rPr>
      </w:pPr>
      <w:r w:rsidRPr="002F4BF2">
        <w:rPr>
          <w:rFonts w:ascii="Arial" w:eastAsia="Times New Roman" w:hAnsi="Arial" w:cs="Times New Roman"/>
          <w:i/>
          <w:sz w:val="24"/>
          <w:szCs w:val="24"/>
        </w:rPr>
        <w:tab/>
      </w:r>
      <w:r w:rsidRPr="002F4BF2">
        <w:rPr>
          <w:rFonts w:ascii="Arial" w:eastAsia="Times New Roman" w:hAnsi="Arial" w:cs="Times New Roman"/>
          <w:i/>
          <w:sz w:val="24"/>
          <w:szCs w:val="24"/>
        </w:rPr>
        <w:tab/>
      </w:r>
      <w:r w:rsidRPr="002F4BF2">
        <w:rPr>
          <w:rFonts w:ascii="Arial" w:eastAsia="Times New Roman" w:hAnsi="Arial" w:cs="Times New Roman"/>
          <w:i/>
          <w:sz w:val="24"/>
          <w:szCs w:val="24"/>
        </w:rPr>
        <w:tab/>
      </w:r>
      <w:r w:rsidRPr="002F4BF2">
        <w:rPr>
          <w:rFonts w:ascii="Arial" w:eastAsia="Times New Roman" w:hAnsi="Arial" w:cs="Times New Roman"/>
          <w:i/>
          <w:sz w:val="24"/>
          <w:szCs w:val="24"/>
        </w:rPr>
        <w:tab/>
      </w:r>
      <w:r w:rsidRPr="002F4BF2">
        <w:rPr>
          <w:rFonts w:ascii="Arial" w:eastAsia="Times New Roman" w:hAnsi="Arial" w:cs="Times New Roman"/>
          <w:i/>
          <w:sz w:val="24"/>
          <w:szCs w:val="24"/>
        </w:rPr>
        <w:tab/>
      </w:r>
      <w:r w:rsidRPr="002F4BF2">
        <w:rPr>
          <w:rFonts w:ascii="Arial" w:eastAsia="Times New Roman" w:hAnsi="Arial" w:cs="Times New Roman"/>
          <w:i/>
          <w:sz w:val="24"/>
          <w:szCs w:val="24"/>
        </w:rPr>
        <w:tab/>
      </w:r>
      <w:r w:rsidRPr="002F4BF2">
        <w:rPr>
          <w:rFonts w:ascii="Arial" w:eastAsia="Times New Roman" w:hAnsi="Arial" w:cs="Times New Roman"/>
          <w:i/>
          <w:sz w:val="24"/>
          <w:szCs w:val="24"/>
          <w:highlight w:val="yellow"/>
        </w:rPr>
        <w:t>[District</w:t>
      </w:r>
      <w:r w:rsidRPr="002F4BF2">
        <w:rPr>
          <w:rFonts w:ascii="Arial" w:eastAsia="Times New Roman" w:hAnsi="Arial" w:cs="Times New Roman"/>
          <w:i/>
          <w:sz w:val="24"/>
          <w:szCs w:val="24"/>
          <w:highlight w:val="yellow"/>
          <w:vertAlign w:val="superscript"/>
        </w:rPr>
        <w:t>4</w:t>
      </w:r>
      <w:r w:rsidRPr="002F4BF2">
        <w:rPr>
          <w:rFonts w:ascii="Arial" w:eastAsia="Times New Roman" w:hAnsi="Arial" w:cs="Times New Roman"/>
          <w:i/>
          <w:sz w:val="24"/>
          <w:szCs w:val="24"/>
          <w:highlight w:val="yellow"/>
        </w:rPr>
        <w:t>],</w:t>
      </w:r>
      <w:r w:rsidRPr="002F4BF2">
        <w:rPr>
          <w:rFonts w:ascii="Arial" w:eastAsia="Times New Roman" w:hAnsi="Arial" w:cs="Times New Roman"/>
          <w:i/>
          <w:sz w:val="24"/>
          <w:szCs w:val="24"/>
        </w:rPr>
        <w:t xml:space="preserve"> </w:t>
      </w:r>
      <w:r w:rsidRPr="002F4BF2">
        <w:rPr>
          <w:rFonts w:ascii="Arial" w:eastAsia="Times New Roman" w:hAnsi="Arial" w:cs="Times New Roman"/>
          <w:sz w:val="24"/>
          <w:szCs w:val="24"/>
        </w:rPr>
        <w:t>District Manager</w:t>
      </w:r>
    </w:p>
    <w:p w14:paraId="0C54E274" w14:textId="50BC506E" w:rsidR="00E14450" w:rsidRPr="002F4BF2" w:rsidRDefault="00E14450" w:rsidP="009A41A7">
      <w:pPr>
        <w:spacing w:after="0" w:line="240" w:lineRule="auto"/>
        <w:rPr>
          <w:rFonts w:ascii="Arial" w:eastAsia="Times New Roman" w:hAnsi="Arial" w:cs="Times New Roman"/>
          <w:sz w:val="24"/>
          <w:szCs w:val="24"/>
        </w:rPr>
      </w:pPr>
      <w:r w:rsidRPr="002F4BF2">
        <w:rPr>
          <w:rFonts w:ascii="Arial" w:eastAsia="Times New Roman" w:hAnsi="Arial" w:cs="Times New Roman"/>
          <w:sz w:val="24"/>
          <w:szCs w:val="24"/>
        </w:rPr>
        <w:t>cc:</w:t>
      </w:r>
      <w:r w:rsidRPr="002F4BF2">
        <w:rPr>
          <w:rFonts w:ascii="Arial" w:eastAsia="Times New Roman" w:hAnsi="Arial" w:cs="Times New Roman"/>
          <w:sz w:val="24"/>
          <w:szCs w:val="24"/>
        </w:rPr>
        <w:tab/>
      </w:r>
      <w:r w:rsidR="00D74E6D">
        <w:rPr>
          <w:rFonts w:ascii="Arial" w:eastAsia="Times New Roman" w:hAnsi="Arial" w:cs="Times New Roman"/>
          <w:sz w:val="24"/>
          <w:szCs w:val="24"/>
        </w:rPr>
        <w:t xml:space="preserve">[Name], </w:t>
      </w:r>
      <w:smartTag w:uri="urn:schemas-microsoft-com:office:smarttags" w:element="stockticker">
        <w:r w:rsidRPr="002F4BF2">
          <w:rPr>
            <w:rFonts w:ascii="Arial" w:eastAsia="Times New Roman" w:hAnsi="Arial" w:cs="Times New Roman"/>
            <w:i/>
            <w:sz w:val="24"/>
            <w:szCs w:val="24"/>
          </w:rPr>
          <w:t>SCC</w:t>
        </w:r>
      </w:smartTag>
      <w:r w:rsidR="00D3677C">
        <w:rPr>
          <w:rFonts w:ascii="Arial" w:eastAsia="Times New Roman" w:hAnsi="Arial" w:cs="Times New Roman"/>
          <w:i/>
          <w:sz w:val="24"/>
          <w:szCs w:val="24"/>
        </w:rPr>
        <w:t xml:space="preserve"> Regional</w:t>
      </w:r>
      <w:r w:rsidRPr="002F4BF2">
        <w:rPr>
          <w:rFonts w:ascii="Arial" w:eastAsia="Times New Roman" w:hAnsi="Arial" w:cs="Times New Roman"/>
          <w:i/>
          <w:sz w:val="24"/>
          <w:szCs w:val="24"/>
        </w:rPr>
        <w:t xml:space="preserve"> Coordinator  </w:t>
      </w:r>
      <w:r w:rsidRPr="002F4BF2">
        <w:rPr>
          <w:rFonts w:ascii="Arial" w:eastAsia="Times New Roman" w:hAnsi="Arial" w:cs="Times New Roman"/>
          <w:i/>
          <w:sz w:val="24"/>
          <w:szCs w:val="24"/>
        </w:rPr>
        <w:tab/>
      </w:r>
    </w:p>
    <w:p w14:paraId="2F802414" w14:textId="004C92F1" w:rsidR="00E14450" w:rsidRDefault="00E14450" w:rsidP="009A41A7">
      <w:pPr>
        <w:spacing w:after="0" w:line="240" w:lineRule="auto"/>
        <w:rPr>
          <w:rFonts w:ascii="Arial" w:eastAsia="Times New Roman" w:hAnsi="Arial" w:cs="Times New Roman"/>
          <w:sz w:val="24"/>
          <w:szCs w:val="24"/>
        </w:rPr>
      </w:pPr>
      <w:r w:rsidRPr="002F4BF2">
        <w:rPr>
          <w:rFonts w:ascii="Arial" w:eastAsia="Times New Roman" w:hAnsi="Arial" w:cs="Times New Roman"/>
          <w:sz w:val="24"/>
          <w:szCs w:val="24"/>
        </w:rPr>
        <w:tab/>
        <w:t>File</w:t>
      </w:r>
    </w:p>
    <w:p w14:paraId="41866E7F" w14:textId="63666413" w:rsidR="00AC2D7A" w:rsidRPr="00AC2D7A" w:rsidRDefault="00AC2D7A" w:rsidP="009A41A7">
      <w:pPr>
        <w:spacing w:after="0" w:line="240" w:lineRule="auto"/>
        <w:rPr>
          <w:rFonts w:ascii="Arial" w:eastAsia="Times New Roman" w:hAnsi="Arial" w:cs="Times New Roman"/>
          <w:sz w:val="24"/>
          <w:szCs w:val="24"/>
        </w:rPr>
      </w:pPr>
      <w:r>
        <w:rPr>
          <w:rFonts w:ascii="Arial" w:eastAsia="Times New Roman" w:hAnsi="Arial" w:cs="Times New Roman"/>
          <w:sz w:val="24"/>
          <w:szCs w:val="24"/>
        </w:rPr>
        <w:tab/>
      </w:r>
      <w:r w:rsidR="00D74E6D">
        <w:rPr>
          <w:rFonts w:ascii="Arial" w:eastAsia="Times New Roman" w:hAnsi="Arial" w:cs="Times New Roman"/>
          <w:sz w:val="24"/>
          <w:szCs w:val="24"/>
        </w:rPr>
        <w:t xml:space="preserve">[Name], </w:t>
      </w:r>
      <w:bookmarkStart w:id="0" w:name="_GoBack"/>
      <w:bookmarkEnd w:id="0"/>
      <w:r w:rsidRPr="00AC2D7A">
        <w:rPr>
          <w:rFonts w:ascii="Arial" w:eastAsia="Times New Roman" w:hAnsi="Arial" w:cs="Times New Roman"/>
          <w:sz w:val="24"/>
          <w:szCs w:val="24"/>
        </w:rPr>
        <w:t>DEP Regional Office (if a CAFO)</w:t>
      </w:r>
    </w:p>
    <w:p w14:paraId="14ADCC1E" w14:textId="6A7C66F3" w:rsidR="00AC2D7A" w:rsidRPr="002F4BF2" w:rsidRDefault="00AC2D7A" w:rsidP="00E14450">
      <w:pPr>
        <w:spacing w:after="120" w:line="240" w:lineRule="auto"/>
        <w:rPr>
          <w:rFonts w:ascii="Arial" w:eastAsia="Times New Roman" w:hAnsi="Arial" w:cs="Times New Roman"/>
          <w:sz w:val="24"/>
          <w:szCs w:val="24"/>
        </w:rPr>
      </w:pPr>
    </w:p>
    <w:p w14:paraId="61F4E5FC" w14:textId="77777777" w:rsidR="00E14450" w:rsidRPr="002F4BF2" w:rsidRDefault="00E14450" w:rsidP="00E14450">
      <w:pPr>
        <w:spacing w:after="0" w:line="240" w:lineRule="auto"/>
        <w:rPr>
          <w:rFonts w:ascii="Arial" w:eastAsia="Times New Roman" w:hAnsi="Arial" w:cs="Times New Roman"/>
          <w:sz w:val="24"/>
          <w:szCs w:val="24"/>
        </w:rPr>
      </w:pPr>
    </w:p>
    <w:p w14:paraId="0B27E2C5" w14:textId="74812B1C" w:rsidR="00E14450" w:rsidRPr="002F4BF2" w:rsidRDefault="00E14450" w:rsidP="00E14450">
      <w:pPr>
        <w:spacing w:after="0" w:line="240" w:lineRule="auto"/>
        <w:rPr>
          <w:rFonts w:ascii="Arial" w:eastAsia="Times New Roman" w:hAnsi="Arial" w:cs="Times New Roman"/>
          <w:b/>
          <w:i/>
          <w:sz w:val="24"/>
          <w:szCs w:val="24"/>
        </w:rPr>
      </w:pPr>
      <w:r w:rsidRPr="002F4BF2">
        <w:rPr>
          <w:rFonts w:ascii="Arial" w:eastAsia="Times New Roman" w:hAnsi="Arial" w:cs="Times New Roman"/>
          <w:i/>
          <w:sz w:val="24"/>
          <w:szCs w:val="24"/>
          <w:u w:val="single"/>
        </w:rPr>
        <w:t>Dates</w:t>
      </w:r>
      <w:r w:rsidRPr="002F4BF2">
        <w:rPr>
          <w:rFonts w:ascii="Arial" w:eastAsia="Times New Roman" w:hAnsi="Arial" w:cs="Times New Roman"/>
          <w:i/>
          <w:sz w:val="24"/>
          <w:szCs w:val="24"/>
          <w:u w:val="single"/>
          <w:vertAlign w:val="superscript"/>
        </w:rPr>
        <w:t>1</w:t>
      </w:r>
      <w:r w:rsidRPr="002F4BF2">
        <w:rPr>
          <w:rFonts w:ascii="Arial" w:eastAsia="Times New Roman" w:hAnsi="Arial" w:cs="Times New Roman"/>
          <w:i/>
          <w:sz w:val="24"/>
          <w:szCs w:val="24"/>
        </w:rPr>
        <w:t xml:space="preserve"> = Dates (2 dates) of first and second letters (1.B and 1.C) sent to the farmer </w:t>
      </w:r>
      <w:r w:rsidR="0017047B">
        <w:rPr>
          <w:rFonts w:ascii="Arial" w:eastAsia="Times New Roman" w:hAnsi="Arial" w:cs="Times New Roman"/>
          <w:i/>
          <w:sz w:val="24"/>
          <w:szCs w:val="24"/>
        </w:rPr>
        <w:t>to</w:t>
      </w:r>
      <w:r w:rsidRPr="002F4BF2">
        <w:rPr>
          <w:rFonts w:ascii="Arial" w:eastAsia="Times New Roman" w:hAnsi="Arial" w:cs="Times New Roman"/>
          <w:i/>
          <w:sz w:val="24"/>
          <w:szCs w:val="24"/>
        </w:rPr>
        <w:t xml:space="preserve"> </w:t>
      </w:r>
      <w:r w:rsidR="0017047B">
        <w:rPr>
          <w:rFonts w:ascii="Arial" w:eastAsia="Times New Roman" w:hAnsi="Arial" w:cs="Times New Roman"/>
          <w:i/>
          <w:sz w:val="24"/>
          <w:szCs w:val="24"/>
        </w:rPr>
        <w:t>remind them of their obligation to have a current NMP</w:t>
      </w:r>
    </w:p>
    <w:p w14:paraId="14335A77" w14:textId="77777777" w:rsidR="00E14450" w:rsidRPr="002F4BF2" w:rsidRDefault="00E14450" w:rsidP="00E14450">
      <w:pPr>
        <w:spacing w:after="0" w:line="240" w:lineRule="auto"/>
        <w:rPr>
          <w:rFonts w:ascii="Arial" w:eastAsia="Times New Roman" w:hAnsi="Arial" w:cs="Times New Roman"/>
          <w:sz w:val="24"/>
          <w:szCs w:val="24"/>
        </w:rPr>
      </w:pPr>
      <w:r w:rsidRPr="002F4BF2">
        <w:rPr>
          <w:rFonts w:ascii="Arial" w:eastAsia="Times New Roman" w:hAnsi="Arial" w:cs="Times New Roman"/>
          <w:i/>
          <w:sz w:val="24"/>
          <w:szCs w:val="24"/>
          <w:u w:val="single"/>
        </w:rPr>
        <w:t>Phone Number</w:t>
      </w:r>
      <w:r w:rsidRPr="002F4BF2">
        <w:rPr>
          <w:rFonts w:ascii="Arial" w:eastAsia="Times New Roman" w:hAnsi="Arial" w:cs="Times New Roman"/>
          <w:i/>
          <w:sz w:val="24"/>
          <w:szCs w:val="24"/>
          <w:u w:val="single"/>
          <w:vertAlign w:val="superscript"/>
        </w:rPr>
        <w:t>3</w:t>
      </w:r>
      <w:r w:rsidRPr="002F4BF2">
        <w:rPr>
          <w:rFonts w:ascii="Arial" w:eastAsia="Times New Roman" w:hAnsi="Arial" w:cs="Times New Roman"/>
          <w:i/>
          <w:sz w:val="24"/>
          <w:szCs w:val="24"/>
        </w:rPr>
        <w:t xml:space="preserve"> = Your office phone number</w:t>
      </w:r>
    </w:p>
    <w:p w14:paraId="112231DE" w14:textId="77777777" w:rsidR="00E14450" w:rsidRPr="002F4BF2" w:rsidRDefault="00E14450" w:rsidP="00E14450">
      <w:pPr>
        <w:spacing w:after="120" w:line="240" w:lineRule="auto"/>
        <w:rPr>
          <w:rFonts w:ascii="Arial" w:eastAsia="Times New Roman" w:hAnsi="Arial" w:cs="Arial"/>
          <w:sz w:val="24"/>
          <w:szCs w:val="24"/>
        </w:rPr>
      </w:pPr>
      <w:r w:rsidRPr="002F4BF2">
        <w:rPr>
          <w:rFonts w:ascii="Arial" w:eastAsia="Times New Roman" w:hAnsi="Arial" w:cs="Times New Roman"/>
          <w:i/>
          <w:sz w:val="24"/>
          <w:szCs w:val="24"/>
          <w:u w:val="single"/>
        </w:rPr>
        <w:t>District</w:t>
      </w:r>
      <w:r w:rsidRPr="002F4BF2">
        <w:rPr>
          <w:rFonts w:ascii="Arial" w:eastAsia="Times New Roman" w:hAnsi="Arial" w:cs="Times New Roman"/>
          <w:i/>
          <w:sz w:val="24"/>
          <w:szCs w:val="24"/>
          <w:u w:val="single"/>
          <w:vertAlign w:val="superscript"/>
        </w:rPr>
        <w:t>4</w:t>
      </w:r>
      <w:r w:rsidRPr="002F4BF2">
        <w:rPr>
          <w:rFonts w:ascii="Arial" w:eastAsia="Times New Roman" w:hAnsi="Arial" w:cs="Times New Roman"/>
          <w:i/>
          <w:sz w:val="24"/>
          <w:szCs w:val="24"/>
        </w:rPr>
        <w:t xml:space="preserve"> = Your district name, such as Lebanon County Conservation District</w:t>
      </w:r>
    </w:p>
    <w:p w14:paraId="7A37CD7D" w14:textId="77777777" w:rsidR="00C843ED" w:rsidRPr="00530275" w:rsidRDefault="00C843ED" w:rsidP="00C843ED">
      <w:pPr>
        <w:spacing w:after="0" w:line="240" w:lineRule="auto"/>
        <w:rPr>
          <w:rFonts w:ascii="Arial" w:eastAsia="Times New Roman" w:hAnsi="Arial" w:cs="Times New Roman"/>
          <w:i/>
          <w:sz w:val="24"/>
          <w:szCs w:val="24"/>
        </w:rPr>
      </w:pPr>
      <w:r w:rsidRPr="009A41A7">
        <w:rPr>
          <w:rFonts w:ascii="Arial" w:eastAsia="Times New Roman" w:hAnsi="Arial" w:cs="Times New Roman"/>
          <w:i/>
          <w:sz w:val="24"/>
          <w:szCs w:val="24"/>
          <w:u w:val="single"/>
        </w:rPr>
        <w:t>Name</w:t>
      </w:r>
      <w:r w:rsidRPr="009A41A7">
        <w:rPr>
          <w:rFonts w:ascii="Arial" w:eastAsia="Times New Roman" w:hAnsi="Arial" w:cs="Times New Roman"/>
          <w:i/>
          <w:sz w:val="24"/>
          <w:szCs w:val="24"/>
          <w:u w:val="single"/>
          <w:vertAlign w:val="superscript"/>
        </w:rPr>
        <w:t>5</w:t>
      </w:r>
      <w:r w:rsidRPr="00530275">
        <w:rPr>
          <w:rFonts w:ascii="Arial" w:eastAsia="Times New Roman" w:hAnsi="Arial" w:cs="Times New Roman"/>
          <w:i/>
          <w:sz w:val="24"/>
          <w:szCs w:val="24"/>
        </w:rPr>
        <w:t xml:space="preserve"> = Name of CD staff person (typically the NMS) who will be performing the onsite visit, or who questions will be directed to.</w:t>
      </w:r>
    </w:p>
    <w:p w14:paraId="67DFD2AF" w14:textId="77777777" w:rsidR="00E14450" w:rsidRDefault="00E14450" w:rsidP="00E14450">
      <w:pPr>
        <w:spacing w:after="120" w:line="240" w:lineRule="auto"/>
        <w:rPr>
          <w:rFonts w:ascii="Arial" w:eastAsia="Times New Roman" w:hAnsi="Arial" w:cs="Arial"/>
          <w:sz w:val="24"/>
          <w:szCs w:val="24"/>
        </w:rPr>
      </w:pPr>
    </w:p>
    <w:p w14:paraId="10A276E4" w14:textId="77777777" w:rsidR="00E14450" w:rsidRDefault="00E14450" w:rsidP="00E14450">
      <w:pPr>
        <w:spacing w:after="120" w:line="240" w:lineRule="auto"/>
        <w:rPr>
          <w:rFonts w:ascii="Arial" w:eastAsia="Times New Roman" w:hAnsi="Arial" w:cs="Arial"/>
          <w:sz w:val="24"/>
          <w:szCs w:val="24"/>
        </w:rPr>
      </w:pPr>
    </w:p>
    <w:p w14:paraId="43B7D135" w14:textId="77777777" w:rsidR="00E14450" w:rsidRDefault="00E14450" w:rsidP="00E14450">
      <w:pPr>
        <w:spacing w:after="120" w:line="240" w:lineRule="auto"/>
        <w:rPr>
          <w:rFonts w:ascii="Arial" w:eastAsia="Times New Roman" w:hAnsi="Arial" w:cs="Arial"/>
          <w:sz w:val="24"/>
          <w:szCs w:val="24"/>
        </w:rPr>
      </w:pPr>
    </w:p>
    <w:p w14:paraId="7DE1C9EC" w14:textId="77777777" w:rsidR="00E14450" w:rsidRDefault="00E14450" w:rsidP="00E14450">
      <w:pPr>
        <w:spacing w:after="120" w:line="240" w:lineRule="auto"/>
        <w:rPr>
          <w:rFonts w:ascii="Arial" w:eastAsia="Times New Roman" w:hAnsi="Arial" w:cs="Arial"/>
          <w:sz w:val="24"/>
          <w:szCs w:val="24"/>
        </w:rPr>
      </w:pPr>
    </w:p>
    <w:p w14:paraId="5A0C639C" w14:textId="77777777" w:rsidR="00E14450" w:rsidRDefault="00E14450" w:rsidP="00E14450">
      <w:pPr>
        <w:spacing w:after="120" w:line="240" w:lineRule="auto"/>
        <w:rPr>
          <w:rFonts w:ascii="Arial" w:eastAsia="Times New Roman" w:hAnsi="Arial" w:cs="Arial"/>
          <w:sz w:val="24"/>
          <w:szCs w:val="24"/>
        </w:rPr>
      </w:pPr>
    </w:p>
    <w:p w14:paraId="285641B2" w14:textId="77777777" w:rsidR="00E14450" w:rsidRDefault="00E14450" w:rsidP="00E14450">
      <w:pPr>
        <w:spacing w:after="120" w:line="240" w:lineRule="auto"/>
        <w:rPr>
          <w:rFonts w:ascii="Arial" w:eastAsia="Times New Roman" w:hAnsi="Arial" w:cs="Arial"/>
          <w:sz w:val="24"/>
          <w:szCs w:val="24"/>
        </w:rPr>
      </w:pPr>
    </w:p>
    <w:p w14:paraId="10232455" w14:textId="77777777" w:rsidR="00881CE2" w:rsidRDefault="00881CE2"/>
    <w:sectPr w:rsidR="00881CE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09402" w14:textId="77777777" w:rsidR="00974EF5" w:rsidRDefault="00974EF5" w:rsidP="00B92ABE">
      <w:pPr>
        <w:spacing w:after="0" w:line="240" w:lineRule="auto"/>
      </w:pPr>
      <w:r>
        <w:separator/>
      </w:r>
    </w:p>
  </w:endnote>
  <w:endnote w:type="continuationSeparator" w:id="0">
    <w:p w14:paraId="38D5C443" w14:textId="77777777" w:rsidR="00974EF5" w:rsidRDefault="00974EF5" w:rsidP="00B92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5E9DD" w14:textId="77777777" w:rsidR="00974EF5" w:rsidRDefault="00974EF5" w:rsidP="00B92ABE">
      <w:pPr>
        <w:spacing w:after="0" w:line="240" w:lineRule="auto"/>
      </w:pPr>
      <w:r>
        <w:separator/>
      </w:r>
    </w:p>
  </w:footnote>
  <w:footnote w:type="continuationSeparator" w:id="0">
    <w:p w14:paraId="3C2277AF" w14:textId="77777777" w:rsidR="00974EF5" w:rsidRDefault="00974EF5" w:rsidP="00B92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BFF91" w14:textId="77777777" w:rsidR="00B92ABE" w:rsidRPr="00E14450" w:rsidRDefault="00B92ABE" w:rsidP="00B92ABE">
    <w:pPr>
      <w:spacing w:after="0" w:line="240" w:lineRule="auto"/>
      <w:jc w:val="center"/>
      <w:rPr>
        <w:rFonts w:ascii="Arial" w:eastAsia="Times New Roman" w:hAnsi="Arial" w:cs="Arial"/>
        <w:b/>
        <w:sz w:val="24"/>
        <w:szCs w:val="24"/>
      </w:rPr>
    </w:pPr>
    <w:r>
      <w:rPr>
        <w:rFonts w:ascii="Arial" w:eastAsia="Times New Roman" w:hAnsi="Arial" w:cs="Arial"/>
        <w:b/>
        <w:sz w:val="24"/>
        <w:szCs w:val="24"/>
      </w:rPr>
      <w:t>INSERT COUNTY LETTERHEAD</w:t>
    </w:r>
  </w:p>
  <w:p w14:paraId="0214F62A" w14:textId="77777777" w:rsidR="00B92ABE" w:rsidRDefault="00B92A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450"/>
    <w:rsid w:val="00101272"/>
    <w:rsid w:val="0017047B"/>
    <w:rsid w:val="006820CE"/>
    <w:rsid w:val="00881CE2"/>
    <w:rsid w:val="00974EF5"/>
    <w:rsid w:val="009A41A7"/>
    <w:rsid w:val="00AC2D7A"/>
    <w:rsid w:val="00B92ABE"/>
    <w:rsid w:val="00C843ED"/>
    <w:rsid w:val="00D3677C"/>
    <w:rsid w:val="00D74E6D"/>
    <w:rsid w:val="00DE6136"/>
    <w:rsid w:val="00E14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B096F67"/>
  <w15:docId w15:val="{30013385-08E2-448F-82B4-5F53D469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144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820CE"/>
    <w:rPr>
      <w:sz w:val="16"/>
      <w:szCs w:val="16"/>
    </w:rPr>
  </w:style>
  <w:style w:type="paragraph" w:styleId="CommentText">
    <w:name w:val="annotation text"/>
    <w:basedOn w:val="Normal"/>
    <w:link w:val="CommentTextChar"/>
    <w:uiPriority w:val="99"/>
    <w:semiHidden/>
    <w:unhideWhenUsed/>
    <w:rsid w:val="006820CE"/>
    <w:pPr>
      <w:spacing w:line="240" w:lineRule="auto"/>
    </w:pPr>
    <w:rPr>
      <w:sz w:val="20"/>
      <w:szCs w:val="20"/>
    </w:rPr>
  </w:style>
  <w:style w:type="character" w:customStyle="1" w:styleId="CommentTextChar">
    <w:name w:val="Comment Text Char"/>
    <w:basedOn w:val="DefaultParagraphFont"/>
    <w:link w:val="CommentText"/>
    <w:uiPriority w:val="99"/>
    <w:semiHidden/>
    <w:rsid w:val="006820CE"/>
    <w:rPr>
      <w:sz w:val="20"/>
      <w:szCs w:val="20"/>
    </w:rPr>
  </w:style>
  <w:style w:type="paragraph" w:styleId="CommentSubject">
    <w:name w:val="annotation subject"/>
    <w:basedOn w:val="CommentText"/>
    <w:next w:val="CommentText"/>
    <w:link w:val="CommentSubjectChar"/>
    <w:uiPriority w:val="99"/>
    <w:semiHidden/>
    <w:unhideWhenUsed/>
    <w:rsid w:val="006820CE"/>
    <w:rPr>
      <w:b/>
      <w:bCs/>
    </w:rPr>
  </w:style>
  <w:style w:type="character" w:customStyle="1" w:styleId="CommentSubjectChar">
    <w:name w:val="Comment Subject Char"/>
    <w:basedOn w:val="CommentTextChar"/>
    <w:link w:val="CommentSubject"/>
    <w:uiPriority w:val="99"/>
    <w:semiHidden/>
    <w:rsid w:val="006820CE"/>
    <w:rPr>
      <w:b/>
      <w:bCs/>
      <w:sz w:val="20"/>
      <w:szCs w:val="20"/>
    </w:rPr>
  </w:style>
  <w:style w:type="paragraph" w:styleId="BalloonText">
    <w:name w:val="Balloon Text"/>
    <w:basedOn w:val="Normal"/>
    <w:link w:val="BalloonTextChar"/>
    <w:uiPriority w:val="99"/>
    <w:semiHidden/>
    <w:unhideWhenUsed/>
    <w:rsid w:val="006820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0CE"/>
    <w:rPr>
      <w:rFonts w:ascii="Segoe UI" w:hAnsi="Segoe UI" w:cs="Segoe UI"/>
      <w:sz w:val="18"/>
      <w:szCs w:val="18"/>
    </w:rPr>
  </w:style>
  <w:style w:type="paragraph" w:styleId="Header">
    <w:name w:val="header"/>
    <w:basedOn w:val="Normal"/>
    <w:link w:val="HeaderChar"/>
    <w:uiPriority w:val="99"/>
    <w:unhideWhenUsed/>
    <w:rsid w:val="00B92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ABE"/>
  </w:style>
  <w:style w:type="paragraph" w:styleId="Footer">
    <w:name w:val="footer"/>
    <w:basedOn w:val="Normal"/>
    <w:link w:val="FooterChar"/>
    <w:uiPriority w:val="99"/>
    <w:unhideWhenUsed/>
    <w:rsid w:val="00B92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PA Department of Agriculture</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Buckingham, Barbara</dc:creator>
  <cp:lastModifiedBy>Schneider, Frank</cp:lastModifiedBy>
  <cp:revision>5</cp:revision>
  <dcterms:created xsi:type="dcterms:W3CDTF">2019-04-19T20:13:00Z</dcterms:created>
  <dcterms:modified xsi:type="dcterms:W3CDTF">2019-05-08T11:38:00Z</dcterms:modified>
</cp:coreProperties>
</file>